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14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09"/>
        <w:gridCol w:w="33"/>
        <w:gridCol w:w="3260"/>
        <w:gridCol w:w="1134"/>
        <w:gridCol w:w="567"/>
        <w:gridCol w:w="567"/>
        <w:gridCol w:w="142"/>
        <w:gridCol w:w="567"/>
        <w:gridCol w:w="1134"/>
      </w:tblGrid>
      <w:tr w:rsidR="00CA0AAF" w:rsidRPr="002B71D1" w:rsidTr="00BD4F09">
        <w:trPr>
          <w:trHeight w:val="1408"/>
        </w:trPr>
        <w:tc>
          <w:tcPr>
            <w:tcW w:w="9322" w:type="dxa"/>
            <w:gridSpan w:val="11"/>
            <w:shd w:val="clear" w:color="auto" w:fill="548DD4" w:themeFill="text2" w:themeFillTint="99"/>
          </w:tcPr>
          <w:p w:rsidR="00CA0AAF" w:rsidRPr="002B71D1" w:rsidRDefault="00CA0AAF" w:rsidP="00BD4F0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D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9F5D872" wp14:editId="577D4862">
                  <wp:simplePos x="0" y="0"/>
                  <wp:positionH relativeFrom="column">
                    <wp:posOffset>5117465</wp:posOffset>
                  </wp:positionH>
                  <wp:positionV relativeFrom="paragraph">
                    <wp:posOffset>-940435</wp:posOffset>
                  </wp:positionV>
                  <wp:extent cx="916940" cy="569595"/>
                  <wp:effectExtent l="0" t="0" r="0" b="1905"/>
                  <wp:wrapNone/>
                  <wp:docPr id="1" name="Picture 1" descr="NHS England c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NHS England co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71D1">
              <w:rPr>
                <w:rFonts w:ascii="Arial" w:hAnsi="Arial" w:cs="Arial"/>
                <w:sz w:val="24"/>
                <w:szCs w:val="24"/>
              </w:rPr>
              <w:t xml:space="preserve">Mental Health Case Management Event </w:t>
            </w:r>
          </w:p>
          <w:p w:rsidR="00CA0AAF" w:rsidRPr="002B71D1" w:rsidRDefault="00CA0AAF" w:rsidP="00BD4F0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D1">
              <w:rPr>
                <w:rFonts w:ascii="Arial" w:hAnsi="Arial" w:cs="Arial"/>
                <w:sz w:val="24"/>
                <w:szCs w:val="24"/>
              </w:rPr>
              <w:t>Two days</w:t>
            </w:r>
          </w:p>
          <w:p w:rsidR="00CA0AAF" w:rsidRPr="002B71D1" w:rsidRDefault="00CA0AAF" w:rsidP="00BD4F0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D1"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</w:tr>
      <w:tr w:rsidR="00CA0AAF" w:rsidRPr="002B71D1" w:rsidTr="00BD4F09">
        <w:trPr>
          <w:trHeight w:val="328"/>
        </w:trPr>
        <w:tc>
          <w:tcPr>
            <w:tcW w:w="1526" w:type="dxa"/>
          </w:tcPr>
          <w:p w:rsidR="00CA0AAF" w:rsidRPr="002B71D1" w:rsidRDefault="00CA0AAF" w:rsidP="00BD4F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3685" w:type="dxa"/>
            <w:gridSpan w:val="4"/>
          </w:tcPr>
          <w:p w:rsidR="00CA0AAF" w:rsidRDefault="00CA0AAF" w:rsidP="00BD4F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Tuesday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 Wednesday </w:t>
            </w:r>
          </w:p>
          <w:p w:rsidR="00CA0AAF" w:rsidRPr="002B71D1" w:rsidRDefault="00CA0AAF" w:rsidP="00BD4F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  <w:r w:rsidRPr="004D51A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&amp; 29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November 2017</w:t>
            </w:r>
          </w:p>
          <w:p w:rsidR="00CA0AAF" w:rsidRPr="002B71D1" w:rsidRDefault="00CA0AAF" w:rsidP="00BD4F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(2 days)</w:t>
            </w:r>
          </w:p>
          <w:p w:rsidR="00CA0AAF" w:rsidRPr="002B71D1" w:rsidRDefault="00CA0AAF" w:rsidP="00BD4F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A0AAF" w:rsidRPr="002B71D1" w:rsidRDefault="00CA0AAF" w:rsidP="00BD4F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Day 1</w:t>
            </w:r>
          </w:p>
          <w:p w:rsidR="00CA0AAF" w:rsidRPr="002B71D1" w:rsidRDefault="00CA0AAF" w:rsidP="00BD4F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Day 2</w:t>
            </w:r>
          </w:p>
        </w:tc>
        <w:tc>
          <w:tcPr>
            <w:tcW w:w="2410" w:type="dxa"/>
            <w:gridSpan w:val="4"/>
          </w:tcPr>
          <w:p w:rsidR="00CA0AAF" w:rsidRPr="002B71D1" w:rsidRDefault="00CA0AAF" w:rsidP="00BD4F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10:30 – 17.30</w:t>
            </w:r>
          </w:p>
          <w:p w:rsidR="00CA0AAF" w:rsidRPr="002B71D1" w:rsidRDefault="00CA0AAF" w:rsidP="00BD4F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09:00 – 16.30</w:t>
            </w:r>
          </w:p>
        </w:tc>
      </w:tr>
      <w:tr w:rsidR="00CA0AAF" w:rsidRPr="002B71D1" w:rsidTr="00BD4F09">
        <w:trPr>
          <w:trHeight w:val="321"/>
        </w:trPr>
        <w:tc>
          <w:tcPr>
            <w:tcW w:w="1526" w:type="dxa"/>
          </w:tcPr>
          <w:p w:rsidR="00CA0AAF" w:rsidRPr="002B71D1" w:rsidRDefault="00CA0AAF" w:rsidP="00BD4F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7796" w:type="dxa"/>
            <w:gridSpan w:val="10"/>
          </w:tcPr>
          <w:p w:rsidR="00CA0AAF" w:rsidRPr="002B71D1" w:rsidRDefault="00CA0AAF" w:rsidP="00BD4F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Leeds </w:t>
            </w:r>
            <w:r w:rsidRPr="004D51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Horizon 2 Brewery Wharf, Leeds, LS10 1JR </w:t>
            </w:r>
          </w:p>
        </w:tc>
      </w:tr>
      <w:tr w:rsidR="00CA0AAF" w:rsidRPr="002B71D1" w:rsidTr="00BD4F09">
        <w:trPr>
          <w:trHeight w:val="315"/>
        </w:trPr>
        <w:tc>
          <w:tcPr>
            <w:tcW w:w="1526" w:type="dxa"/>
            <w:tcBorders>
              <w:bottom w:val="single" w:sz="4" w:space="0" w:color="auto"/>
            </w:tcBorders>
          </w:tcPr>
          <w:p w:rsidR="00CA0AAF" w:rsidRPr="002B71D1" w:rsidRDefault="00CA0AAF" w:rsidP="00BD4F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</w:tcPr>
          <w:p w:rsidR="00CA0AAF" w:rsidRPr="002B71D1" w:rsidRDefault="00CA0AAF" w:rsidP="00BD4F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Teresa Fenech, Director of Nursing for Specialised Commissioning </w:t>
            </w:r>
          </w:p>
        </w:tc>
      </w:tr>
      <w:tr w:rsidR="00CA0AAF" w:rsidRPr="002B71D1" w:rsidTr="00BD4F09">
        <w:trPr>
          <w:trHeight w:val="340"/>
        </w:trPr>
        <w:tc>
          <w:tcPr>
            <w:tcW w:w="9322" w:type="dxa"/>
            <w:gridSpan w:val="11"/>
            <w:shd w:val="clear" w:color="auto" w:fill="548DD4" w:themeFill="text2" w:themeFillTint="99"/>
          </w:tcPr>
          <w:p w:rsidR="00CA0AAF" w:rsidRPr="002B71D1" w:rsidRDefault="00CA0AAF" w:rsidP="00BD4F0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71D1">
              <w:rPr>
                <w:rFonts w:ascii="Arial" w:hAnsi="Arial" w:cs="Arial"/>
                <w:sz w:val="32"/>
                <w:szCs w:val="32"/>
              </w:rPr>
              <w:br/>
              <w:t>Day 1</w:t>
            </w:r>
            <w:r w:rsidRPr="002B71D1">
              <w:rPr>
                <w:rFonts w:ascii="Arial" w:hAnsi="Arial" w:cs="Arial"/>
                <w:sz w:val="32"/>
                <w:szCs w:val="32"/>
              </w:rPr>
              <w:br/>
            </w:r>
          </w:p>
        </w:tc>
      </w:tr>
      <w:tr w:rsidR="00CA0AAF" w:rsidRPr="002B71D1" w:rsidTr="00DA51CB">
        <w:trPr>
          <w:trHeight w:val="299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:rsidR="00CA0AAF" w:rsidRPr="002B71D1" w:rsidRDefault="00CA0AAF" w:rsidP="00BD4F09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  <w:vAlign w:val="center"/>
          </w:tcPr>
          <w:p w:rsidR="00CA0AAF" w:rsidRPr="002B71D1" w:rsidRDefault="00CA0AAF" w:rsidP="00BD4F09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>Standard Items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CA0AAF" w:rsidRPr="002B71D1" w:rsidRDefault="00CA0AAF" w:rsidP="00BD4F09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Audience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A0AAF" w:rsidRPr="002B71D1" w:rsidRDefault="00CA0AAF" w:rsidP="00BD4F09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Lead</w:t>
            </w:r>
          </w:p>
        </w:tc>
      </w:tr>
      <w:tr w:rsidR="00CA0AAF" w:rsidRPr="002B71D1" w:rsidTr="00DA51CB">
        <w:trPr>
          <w:trHeight w:val="340"/>
        </w:trPr>
        <w:tc>
          <w:tcPr>
            <w:tcW w:w="1809" w:type="dxa"/>
            <w:gridSpan w:val="2"/>
          </w:tcPr>
          <w:p w:rsidR="00CA0AAF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>10:45</w:t>
            </w:r>
          </w:p>
          <w:p w:rsidR="00855A3B" w:rsidRPr="002B71D1" w:rsidRDefault="00855A3B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CA0AAF" w:rsidRPr="002B71D1" w:rsidRDefault="00CA0AAF" w:rsidP="00BB48E4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Welcome </w:t>
            </w:r>
          </w:p>
        </w:tc>
        <w:tc>
          <w:tcPr>
            <w:tcW w:w="1276" w:type="dxa"/>
            <w:gridSpan w:val="3"/>
          </w:tcPr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701" w:type="dxa"/>
            <w:gridSpan w:val="2"/>
          </w:tcPr>
          <w:p w:rsidR="00CA0AAF" w:rsidRPr="002B71D1" w:rsidRDefault="00CA0AAF" w:rsidP="00302134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>eresa Fenech</w:t>
            </w:r>
          </w:p>
        </w:tc>
      </w:tr>
      <w:tr w:rsidR="00CA0AAF" w:rsidRPr="002B71D1" w:rsidTr="00DA51CB">
        <w:trPr>
          <w:trHeight w:val="356"/>
        </w:trPr>
        <w:tc>
          <w:tcPr>
            <w:tcW w:w="1809" w:type="dxa"/>
            <w:gridSpan w:val="2"/>
          </w:tcPr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>0:45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- 1</w:t>
            </w: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2.30</w:t>
            </w:r>
          </w:p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6A616D" w:rsidRDefault="00CA0AAF" w:rsidP="00BD4F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Legal Framework</w:t>
            </w:r>
          </w:p>
          <w:p w:rsidR="00E925DA" w:rsidRPr="00E925DA" w:rsidRDefault="00E925DA" w:rsidP="00E925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General update</w:t>
            </w:r>
          </w:p>
          <w:p w:rsidR="00CA0AAF" w:rsidRPr="006A616D" w:rsidRDefault="003A2062" w:rsidP="00BD4F0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16D">
              <w:rPr>
                <w:rFonts w:ascii="Arial" w:hAnsi="Arial" w:cs="Arial"/>
                <w:sz w:val="24"/>
                <w:szCs w:val="24"/>
              </w:rPr>
              <w:t>MM Judgment</w:t>
            </w:r>
            <w:r w:rsidR="00CA0AAF" w:rsidRPr="006A61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616D" w:rsidRDefault="006A616D" w:rsidP="006A616D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16D">
              <w:rPr>
                <w:rFonts w:ascii="Arial" w:hAnsi="Arial" w:cs="Arial"/>
                <w:sz w:val="24"/>
                <w:szCs w:val="24"/>
              </w:rPr>
              <w:t>Court process</w:t>
            </w:r>
          </w:p>
          <w:p w:rsidR="00E925DA" w:rsidRPr="006A616D" w:rsidRDefault="00E925DA" w:rsidP="006A616D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Inherent Jurisdiction</w:t>
            </w:r>
          </w:p>
          <w:p w:rsidR="00855A3B" w:rsidRPr="006A616D" w:rsidRDefault="00855A3B" w:rsidP="00BD4F0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16D">
              <w:rPr>
                <w:rFonts w:ascii="Arial" w:hAnsi="Arial" w:cs="Arial"/>
                <w:sz w:val="24"/>
                <w:szCs w:val="24"/>
              </w:rPr>
              <w:t>Q&amp;As</w:t>
            </w:r>
          </w:p>
          <w:p w:rsidR="00CA0AAF" w:rsidRPr="002B71D1" w:rsidRDefault="00CA0AAF" w:rsidP="00BD4F09">
            <w:pPr>
              <w:ind w:left="72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701" w:type="dxa"/>
            <w:gridSpan w:val="2"/>
          </w:tcPr>
          <w:p w:rsidR="00CA0AAF" w:rsidRPr="002B71D1" w:rsidRDefault="006A616D" w:rsidP="00302134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Rebecca Fitzpatrick </w:t>
            </w:r>
          </w:p>
        </w:tc>
      </w:tr>
      <w:tr w:rsidR="00CA0AAF" w:rsidRPr="002B71D1" w:rsidTr="00BD4F09">
        <w:trPr>
          <w:trHeight w:val="356"/>
        </w:trPr>
        <w:tc>
          <w:tcPr>
            <w:tcW w:w="9322" w:type="dxa"/>
            <w:gridSpan w:val="11"/>
            <w:shd w:val="clear" w:color="auto" w:fill="8DB3E2" w:themeFill="text2" w:themeFillTint="66"/>
          </w:tcPr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A0AAF" w:rsidRPr="002B71D1" w:rsidRDefault="00CA0AAF" w:rsidP="00302134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Lunch</w:t>
            </w:r>
            <w:r w:rsid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&amp; Networking </w:t>
            </w: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12:30 – 13:15 </w:t>
            </w: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(</w:t>
            </w:r>
            <w:r w:rsid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>Lunch 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</w:t>
            </w: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be provided)</w:t>
            </w: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</w:tr>
      <w:tr w:rsidR="000B0F02" w:rsidRPr="002B71D1" w:rsidTr="003764F3">
        <w:trPr>
          <w:trHeight w:val="1059"/>
        </w:trPr>
        <w:tc>
          <w:tcPr>
            <w:tcW w:w="1951" w:type="dxa"/>
            <w:gridSpan w:val="4"/>
          </w:tcPr>
          <w:p w:rsidR="000B0F02" w:rsidRDefault="000B0F02" w:rsidP="000B0F02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 – 14:45</w:t>
            </w:r>
          </w:p>
          <w:p w:rsidR="003764F3" w:rsidRDefault="003764F3" w:rsidP="000B0F02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>refreshments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0B0F02" w:rsidRPr="002B71D1" w:rsidRDefault="000B0F02" w:rsidP="000B0F02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A51CB" w:rsidRDefault="00DA51CB" w:rsidP="00DA51C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Networking Sessions x 4</w:t>
            </w:r>
          </w:p>
          <w:p w:rsidR="00DA51CB" w:rsidRDefault="00DA51CB" w:rsidP="00DA51C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(45 minute sessions)</w:t>
            </w:r>
          </w:p>
          <w:p w:rsidR="00DA51CB" w:rsidRPr="00D42C06" w:rsidRDefault="00DA51CB" w:rsidP="00DA51CB">
            <w:pPr>
              <w:jc w:val="both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  <w:r w:rsidRPr="00D42C06"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  <w:t xml:space="preserve">Delegates register for 2 sessions </w:t>
            </w:r>
          </w:p>
          <w:p w:rsidR="00DA51CB" w:rsidRPr="00D42C06" w:rsidRDefault="00DA51CB" w:rsidP="00DA51CB">
            <w:pPr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D42C06"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  <w:t>prior to event</w:t>
            </w:r>
          </w:p>
          <w:p w:rsidR="00DA51CB" w:rsidRPr="00DA51CB" w:rsidRDefault="00DA51CB" w:rsidP="00DA51C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51CB">
              <w:rPr>
                <w:rFonts w:ascii="Arial" w:hAnsi="Arial" w:cs="Arial"/>
                <w:color w:val="000000" w:themeColor="text1"/>
                <w:sz w:val="24"/>
                <w:szCs w:val="24"/>
              </w:rPr>
              <w:t>1) CAMHs</w:t>
            </w:r>
          </w:p>
          <w:p w:rsidR="00DA51CB" w:rsidRPr="00DA51CB" w:rsidRDefault="00DA51CB" w:rsidP="00DA51C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51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2) Adult Secure; </w:t>
            </w:r>
          </w:p>
          <w:p w:rsidR="00DA51CB" w:rsidRPr="00DA51CB" w:rsidRDefault="00DA51CB" w:rsidP="00DA51C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3) Eating Disorder Services (EDS)</w:t>
            </w:r>
          </w:p>
          <w:p w:rsidR="003764F3" w:rsidRDefault="00DA51CB" w:rsidP="00DA51C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51CB">
              <w:rPr>
                <w:rFonts w:ascii="Arial" w:hAnsi="Arial" w:cs="Arial"/>
                <w:color w:val="000000" w:themeColor="text1"/>
                <w:sz w:val="24"/>
                <w:szCs w:val="24"/>
              </w:rPr>
              <w:t>4) Learning Disability Services</w:t>
            </w:r>
          </w:p>
          <w:p w:rsidR="003764F3" w:rsidRPr="002B71D1" w:rsidRDefault="003764F3" w:rsidP="00DA51C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B0F02" w:rsidRPr="002B71D1" w:rsidRDefault="000B0F02" w:rsidP="000B0F02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701" w:type="dxa"/>
            <w:gridSpan w:val="2"/>
          </w:tcPr>
          <w:p w:rsidR="00302134" w:rsidRDefault="00302134" w:rsidP="003764F3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David Wright</w:t>
            </w:r>
          </w:p>
          <w:p w:rsidR="00302134" w:rsidRDefault="00302134" w:rsidP="003764F3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(M&amp;E)</w:t>
            </w:r>
          </w:p>
          <w:p w:rsidR="00302134" w:rsidRDefault="00302134" w:rsidP="00302134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Rebecca Kealey (London)</w:t>
            </w:r>
          </w:p>
          <w:p w:rsidR="00302134" w:rsidRDefault="00302134" w:rsidP="00302134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Phil Walsh (M&amp;E)</w:t>
            </w:r>
          </w:p>
          <w:p w:rsidR="000B0F02" w:rsidRPr="002B71D1" w:rsidRDefault="00302134" w:rsidP="00302134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(North/South)</w:t>
            </w:r>
          </w:p>
        </w:tc>
      </w:tr>
      <w:tr w:rsidR="00CA0AAF" w:rsidRPr="002B71D1" w:rsidTr="003764F3">
        <w:trPr>
          <w:trHeight w:val="450"/>
        </w:trPr>
        <w:tc>
          <w:tcPr>
            <w:tcW w:w="1951" w:type="dxa"/>
            <w:gridSpan w:val="4"/>
          </w:tcPr>
          <w:p w:rsidR="00CA0AAF" w:rsidRPr="002B71D1" w:rsidRDefault="00CA0AAF" w:rsidP="00D42C06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42C06">
              <w:rPr>
                <w:rFonts w:ascii="Arial" w:hAnsi="Arial" w:cs="Arial"/>
                <w:color w:val="000000" w:themeColor="text1"/>
                <w:sz w:val="24"/>
                <w:szCs w:val="24"/>
              </w:rPr>
              <w:t>4:45</w:t>
            </w: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="00915553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 w:rsidR="00DA51C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91555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gridSpan w:val="2"/>
          </w:tcPr>
          <w:p w:rsidR="00E925DA" w:rsidRPr="00E925DA" w:rsidRDefault="00E925DA" w:rsidP="00E925D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25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Use of </w:t>
            </w:r>
            <w:r w:rsidR="00BB48E4" w:rsidRPr="00E925DA">
              <w:rPr>
                <w:rFonts w:ascii="Arial" w:hAnsi="Arial" w:cs="Arial"/>
                <w:color w:val="000000" w:themeColor="text1"/>
                <w:sz w:val="24"/>
                <w:szCs w:val="24"/>
              </w:rPr>
              <w:t>Nasogastric</w:t>
            </w:r>
            <w:r w:rsidRPr="00E925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tubes to administer </w:t>
            </w:r>
            <w:r w:rsidR="00BB48E4" w:rsidRPr="00E925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Clozapine </w:t>
            </w:r>
          </w:p>
          <w:p w:rsidR="00915553" w:rsidRPr="00E925DA" w:rsidRDefault="00915553" w:rsidP="003764F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701" w:type="dxa"/>
            <w:gridSpan w:val="2"/>
          </w:tcPr>
          <w:p w:rsidR="00CA0AAF" w:rsidRPr="002B71D1" w:rsidRDefault="00302134" w:rsidP="00302134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Ed Silva</w:t>
            </w:r>
          </w:p>
        </w:tc>
      </w:tr>
      <w:tr w:rsidR="00544342" w:rsidRPr="002B71D1" w:rsidTr="003764F3">
        <w:trPr>
          <w:trHeight w:val="450"/>
        </w:trPr>
        <w:tc>
          <w:tcPr>
            <w:tcW w:w="1951" w:type="dxa"/>
            <w:gridSpan w:val="4"/>
          </w:tcPr>
          <w:p w:rsidR="00544342" w:rsidRPr="002B71D1" w:rsidRDefault="00544342" w:rsidP="00BD4F0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15:30 – 16:30 </w:t>
            </w:r>
          </w:p>
        </w:tc>
        <w:tc>
          <w:tcPr>
            <w:tcW w:w="4394" w:type="dxa"/>
            <w:gridSpan w:val="2"/>
          </w:tcPr>
          <w:p w:rsidR="00544342" w:rsidRPr="00544342" w:rsidRDefault="00544342" w:rsidP="005443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43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HMP Transfers.  </w:t>
            </w:r>
          </w:p>
          <w:p w:rsidR="00544342" w:rsidRPr="002B71D1" w:rsidRDefault="00544342" w:rsidP="00BD4F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4342" w:rsidRPr="002B71D1" w:rsidRDefault="00544342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701" w:type="dxa"/>
            <w:gridSpan w:val="2"/>
          </w:tcPr>
          <w:p w:rsidR="00544342" w:rsidRDefault="00544342" w:rsidP="00544342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43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Richard Wood </w:t>
            </w:r>
          </w:p>
        </w:tc>
      </w:tr>
      <w:tr w:rsidR="00CA0AAF" w:rsidRPr="002B71D1" w:rsidTr="003764F3">
        <w:trPr>
          <w:trHeight w:val="439"/>
        </w:trPr>
        <w:tc>
          <w:tcPr>
            <w:tcW w:w="1951" w:type="dxa"/>
            <w:gridSpan w:val="4"/>
          </w:tcPr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D1">
              <w:rPr>
                <w:rFonts w:ascii="Arial" w:hAnsi="Arial" w:cs="Arial"/>
                <w:sz w:val="24"/>
                <w:szCs w:val="24"/>
              </w:rPr>
              <w:t>16:30 – 17:30</w:t>
            </w:r>
          </w:p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A0AAF" w:rsidRPr="00DD1335" w:rsidRDefault="00722E3F" w:rsidP="00BB48E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A616D">
              <w:rPr>
                <w:rFonts w:ascii="Arial" w:hAnsi="Arial" w:cs="Arial"/>
                <w:sz w:val="24"/>
                <w:szCs w:val="24"/>
              </w:rPr>
              <w:t>Who pays</w:t>
            </w:r>
            <w:r w:rsidR="00E925DA">
              <w:rPr>
                <w:rFonts w:ascii="Arial" w:hAnsi="Arial" w:cs="Arial"/>
                <w:sz w:val="24"/>
                <w:szCs w:val="24"/>
              </w:rPr>
              <w:t>, clarifying the guidance and understanding case manager roles</w:t>
            </w:r>
          </w:p>
        </w:tc>
        <w:tc>
          <w:tcPr>
            <w:tcW w:w="1276" w:type="dxa"/>
            <w:gridSpan w:val="3"/>
          </w:tcPr>
          <w:p w:rsidR="00CA0AAF" w:rsidRPr="002B71D1" w:rsidRDefault="00CA0AAF" w:rsidP="00BB48E4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701" w:type="dxa"/>
            <w:gridSpan w:val="2"/>
          </w:tcPr>
          <w:p w:rsidR="00323575" w:rsidRDefault="00BB48E4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>hil Walsh</w:t>
            </w:r>
          </w:p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A0AAF" w:rsidRPr="002B71D1" w:rsidTr="00BD4F09">
        <w:trPr>
          <w:trHeight w:val="450"/>
        </w:trPr>
        <w:tc>
          <w:tcPr>
            <w:tcW w:w="9322" w:type="dxa"/>
            <w:gridSpan w:val="11"/>
            <w:shd w:val="clear" w:color="auto" w:fill="548DD4" w:themeFill="text2" w:themeFillTint="99"/>
          </w:tcPr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2B71D1">
              <w:rPr>
                <w:rFonts w:ascii="Arial" w:hAnsi="Arial" w:cs="Arial"/>
                <w:color w:val="000000" w:themeColor="text1"/>
                <w:sz w:val="32"/>
                <w:szCs w:val="32"/>
              </w:rPr>
              <w:t>Day 2</w:t>
            </w:r>
          </w:p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A0AAF" w:rsidRPr="002B71D1" w:rsidTr="00BB48E4">
        <w:trPr>
          <w:trHeight w:val="450"/>
        </w:trPr>
        <w:tc>
          <w:tcPr>
            <w:tcW w:w="1918" w:type="dxa"/>
            <w:gridSpan w:val="3"/>
          </w:tcPr>
          <w:p w:rsidR="00CA0AAF" w:rsidRPr="002B71D1" w:rsidRDefault="006971A5" w:rsidP="006971A5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CA0AAF"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9:</w:t>
            </w:r>
            <w:r w:rsidR="00EE4894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="00CA0AAF"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700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EE489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94" w:type="dxa"/>
            <w:gridSpan w:val="4"/>
          </w:tcPr>
          <w:p w:rsidR="00CA0AAF" w:rsidRPr="002B71D1" w:rsidRDefault="00302134" w:rsidP="003021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 s</w:t>
            </w:r>
            <w:r w:rsidR="00E925DA">
              <w:rPr>
                <w:rFonts w:ascii="Arial" w:hAnsi="Arial" w:cs="Arial"/>
                <w:color w:val="000000" w:themeColor="text1"/>
                <w:sz w:val="24"/>
                <w:szCs w:val="24"/>
              </w:rPr>
              <w:t>ervice user perspective</w:t>
            </w:r>
          </w:p>
        </w:tc>
        <w:tc>
          <w:tcPr>
            <w:tcW w:w="567" w:type="dxa"/>
          </w:tcPr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843" w:type="dxa"/>
            <w:gridSpan w:val="3"/>
          </w:tcPr>
          <w:p w:rsidR="00CA0AAF" w:rsidRPr="002B71D1" w:rsidRDefault="00D42C06" w:rsidP="00302134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>eoff McDonald</w:t>
            </w:r>
          </w:p>
        </w:tc>
      </w:tr>
      <w:tr w:rsidR="00CA0AAF" w:rsidRPr="002B71D1" w:rsidTr="00BB48E4">
        <w:trPr>
          <w:trHeight w:val="1501"/>
        </w:trPr>
        <w:tc>
          <w:tcPr>
            <w:tcW w:w="1918" w:type="dxa"/>
            <w:gridSpan w:val="3"/>
            <w:tcBorders>
              <w:bottom w:val="single" w:sz="4" w:space="0" w:color="auto"/>
            </w:tcBorders>
          </w:tcPr>
          <w:p w:rsidR="00CA0AAF" w:rsidRPr="002B71D1" w:rsidRDefault="006971A5" w:rsidP="006971A5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10:15 – 11:00</w:t>
            </w:r>
          </w:p>
        </w:tc>
        <w:tc>
          <w:tcPr>
            <w:tcW w:w="4994" w:type="dxa"/>
            <w:gridSpan w:val="4"/>
            <w:tcBorders>
              <w:bottom w:val="single" w:sz="4" w:space="0" w:color="auto"/>
            </w:tcBorders>
          </w:tcPr>
          <w:p w:rsidR="00EE4894" w:rsidRDefault="006971A5" w:rsidP="006971A5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Transforming care:</w:t>
            </w:r>
          </w:p>
          <w:p w:rsidR="006971A5" w:rsidRDefault="000F4A31" w:rsidP="00BB48E4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Where are we now?</w:t>
            </w:r>
            <w:r w:rsidR="006971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6971A5" w:rsidRDefault="000F4A31" w:rsidP="00BB48E4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Key achievements.</w:t>
            </w:r>
          </w:p>
          <w:p w:rsidR="00CA0AAF" w:rsidRPr="00A864B1" w:rsidRDefault="000F4A31" w:rsidP="003764F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Next steps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0AAF" w:rsidRPr="002B71D1" w:rsidRDefault="00EE4894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0F02" w:rsidRPr="002B71D1" w:rsidRDefault="00EE4894" w:rsidP="000F4A31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Joe McAvoy</w:t>
            </w:r>
            <w:r w:rsidR="003764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D52BE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BB48E4">
              <w:rPr>
                <w:rFonts w:ascii="Arial" w:hAnsi="Arial" w:cs="Arial"/>
                <w:color w:val="000000" w:themeColor="text1"/>
                <w:sz w:val="24"/>
                <w:szCs w:val="24"/>
              </w:rPr>
              <w:t>aul Savage</w:t>
            </w:r>
          </w:p>
        </w:tc>
      </w:tr>
      <w:tr w:rsidR="006971A5" w:rsidRPr="002B71D1" w:rsidTr="00A40DB0">
        <w:trPr>
          <w:trHeight w:val="663"/>
        </w:trPr>
        <w:tc>
          <w:tcPr>
            <w:tcW w:w="9322" w:type="dxa"/>
            <w:gridSpan w:val="11"/>
          </w:tcPr>
          <w:p w:rsidR="006971A5" w:rsidRDefault="006971A5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71A5" w:rsidRPr="006971A5" w:rsidRDefault="006971A5" w:rsidP="006971A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71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Coffee Break</w:t>
            </w:r>
            <w:r w:rsidR="003021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(Networking)</w:t>
            </w:r>
            <w:r w:rsidRPr="006971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971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  <w:r w:rsidRPr="006971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– 11: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  <w:r w:rsidRPr="006971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6971A5" w:rsidRPr="002B71D1" w:rsidTr="00BD4F09">
        <w:trPr>
          <w:trHeight w:val="663"/>
        </w:trPr>
        <w:tc>
          <w:tcPr>
            <w:tcW w:w="1918" w:type="dxa"/>
            <w:gridSpan w:val="3"/>
          </w:tcPr>
          <w:p w:rsidR="006971A5" w:rsidRPr="002B71D1" w:rsidRDefault="006971A5" w:rsidP="006971A5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11:15 – 12:00</w:t>
            </w:r>
          </w:p>
        </w:tc>
        <w:tc>
          <w:tcPr>
            <w:tcW w:w="4994" w:type="dxa"/>
            <w:gridSpan w:val="4"/>
          </w:tcPr>
          <w:p w:rsidR="006971A5" w:rsidRPr="002B71D1" w:rsidRDefault="006971A5" w:rsidP="006971A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Safeguarding</w:t>
            </w:r>
          </w:p>
        </w:tc>
        <w:tc>
          <w:tcPr>
            <w:tcW w:w="1276" w:type="dxa"/>
            <w:gridSpan w:val="3"/>
          </w:tcPr>
          <w:p w:rsidR="006971A5" w:rsidRPr="002B71D1" w:rsidRDefault="006971A5" w:rsidP="006971A5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134" w:type="dxa"/>
          </w:tcPr>
          <w:p w:rsidR="006971A5" w:rsidRPr="002B71D1" w:rsidRDefault="006971A5" w:rsidP="000D52BE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Lisa Cooper </w:t>
            </w:r>
            <w:r w:rsidR="000D52BE">
              <w:rPr>
                <w:rFonts w:ascii="Arial" w:hAnsi="Arial" w:cs="Arial"/>
                <w:color w:val="000000" w:themeColor="text1"/>
                <w:sz w:val="24"/>
                <w:szCs w:val="24"/>
              </w:rPr>
              <w:t>(LP)</w:t>
            </w:r>
          </w:p>
        </w:tc>
      </w:tr>
      <w:tr w:rsidR="006971A5" w:rsidRPr="002B71D1" w:rsidTr="00BD4F09">
        <w:trPr>
          <w:trHeight w:val="663"/>
        </w:trPr>
        <w:tc>
          <w:tcPr>
            <w:tcW w:w="1918" w:type="dxa"/>
            <w:gridSpan w:val="3"/>
          </w:tcPr>
          <w:p w:rsidR="006971A5" w:rsidRPr="002B71D1" w:rsidRDefault="006971A5" w:rsidP="000F4A31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12:00 </w:t>
            </w:r>
            <w:r w:rsidRPr="003764F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F4A31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  <w:tc>
          <w:tcPr>
            <w:tcW w:w="4994" w:type="dxa"/>
            <w:gridSpan w:val="4"/>
          </w:tcPr>
          <w:p w:rsidR="006971A5" w:rsidRPr="002B71D1" w:rsidRDefault="000F4A31" w:rsidP="002A72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 Operating Procedure SOP</w:t>
            </w:r>
          </w:p>
        </w:tc>
        <w:tc>
          <w:tcPr>
            <w:tcW w:w="1276" w:type="dxa"/>
            <w:gridSpan w:val="3"/>
          </w:tcPr>
          <w:p w:rsidR="006971A5" w:rsidRPr="002B71D1" w:rsidRDefault="006971A5" w:rsidP="006971A5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134" w:type="dxa"/>
          </w:tcPr>
          <w:p w:rsidR="006971A5" w:rsidRPr="002B71D1" w:rsidRDefault="00BB48E4" w:rsidP="000B2781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SB</w:t>
            </w:r>
            <w:r w:rsidR="000F4A31">
              <w:rPr>
                <w:rFonts w:ascii="Arial" w:hAnsi="Arial" w:cs="Arial"/>
                <w:color w:val="000000" w:themeColor="text1"/>
                <w:sz w:val="24"/>
                <w:szCs w:val="24"/>
              </w:rPr>
              <w:t>/LP/WD TBC</w:t>
            </w:r>
          </w:p>
        </w:tc>
      </w:tr>
      <w:tr w:rsidR="00CA0AAF" w:rsidRPr="002B71D1" w:rsidTr="00BD4F09">
        <w:trPr>
          <w:trHeight w:val="360"/>
        </w:trPr>
        <w:tc>
          <w:tcPr>
            <w:tcW w:w="9322" w:type="dxa"/>
            <w:gridSpan w:val="11"/>
            <w:shd w:val="clear" w:color="auto" w:fill="8DB3E2" w:themeFill="text2" w:themeFillTint="66"/>
          </w:tcPr>
          <w:p w:rsidR="00CA0AAF" w:rsidRPr="002B71D1" w:rsidRDefault="00CA0AAF" w:rsidP="000F4A31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764F3">
              <w:rPr>
                <w:rFonts w:ascii="Arial" w:hAnsi="Arial" w:cs="Arial"/>
                <w:sz w:val="24"/>
                <w:szCs w:val="24"/>
              </w:rPr>
              <w:t>Lunch</w:t>
            </w:r>
            <w:r w:rsidR="00302134">
              <w:rPr>
                <w:rFonts w:ascii="Arial" w:hAnsi="Arial" w:cs="Arial"/>
                <w:sz w:val="24"/>
                <w:szCs w:val="24"/>
              </w:rPr>
              <w:t xml:space="preserve"> &amp; Networking</w:t>
            </w:r>
            <w:r w:rsidRPr="003764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0EB" w:rsidRPr="003764F3">
              <w:rPr>
                <w:rFonts w:ascii="Arial" w:hAnsi="Arial" w:cs="Arial"/>
                <w:sz w:val="24"/>
                <w:szCs w:val="24"/>
              </w:rPr>
              <w:t>1</w:t>
            </w:r>
            <w:r w:rsidR="000F4A31">
              <w:rPr>
                <w:rFonts w:ascii="Arial" w:hAnsi="Arial" w:cs="Arial"/>
                <w:sz w:val="24"/>
                <w:szCs w:val="24"/>
              </w:rPr>
              <w:t>2:45</w:t>
            </w:r>
            <w:r w:rsidRPr="003764F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200EB" w:rsidRPr="003764F3">
              <w:rPr>
                <w:rFonts w:ascii="Arial" w:hAnsi="Arial" w:cs="Arial"/>
                <w:sz w:val="24"/>
                <w:szCs w:val="24"/>
              </w:rPr>
              <w:t>13.</w:t>
            </w:r>
            <w:r w:rsidR="000F4A31">
              <w:rPr>
                <w:rFonts w:ascii="Arial" w:hAnsi="Arial" w:cs="Arial"/>
                <w:sz w:val="24"/>
                <w:szCs w:val="24"/>
              </w:rPr>
              <w:t>30</w:t>
            </w:r>
            <w:r w:rsidRPr="003764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64F3">
              <w:rPr>
                <w:rFonts w:ascii="Arial" w:hAnsi="Arial" w:cs="Arial"/>
                <w:sz w:val="24"/>
                <w:szCs w:val="24"/>
              </w:rPr>
              <w:br/>
            </w: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>Lunch t</w:t>
            </w:r>
            <w:r w:rsidR="00722E3F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 provided)</w:t>
            </w: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</w:tr>
      <w:tr w:rsidR="00CA0AAF" w:rsidRPr="002B71D1" w:rsidTr="00302134">
        <w:trPr>
          <w:trHeight w:val="360"/>
        </w:trPr>
        <w:tc>
          <w:tcPr>
            <w:tcW w:w="1918" w:type="dxa"/>
            <w:gridSpan w:val="3"/>
            <w:tcBorders>
              <w:bottom w:val="single" w:sz="4" w:space="0" w:color="auto"/>
            </w:tcBorders>
          </w:tcPr>
          <w:p w:rsidR="00CA0AAF" w:rsidRPr="00BB48E4" w:rsidRDefault="00C200EB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8E4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  <w:r w:rsidR="000F4A31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="00CA0AAF" w:rsidRPr="00BB48E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Pr="00BB48E4">
              <w:rPr>
                <w:rFonts w:ascii="Arial" w:hAnsi="Arial" w:cs="Arial"/>
                <w:color w:val="000000" w:themeColor="text1"/>
                <w:sz w:val="24"/>
                <w:szCs w:val="24"/>
              </w:rPr>
              <w:t>14.30</w:t>
            </w:r>
          </w:p>
          <w:p w:rsidR="00CA0AAF" w:rsidRPr="00BB48E4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gridSpan w:val="4"/>
            <w:tcBorders>
              <w:bottom w:val="single" w:sz="4" w:space="0" w:color="auto"/>
            </w:tcBorders>
          </w:tcPr>
          <w:p w:rsidR="000F4A31" w:rsidRDefault="00CA0AAF" w:rsidP="00BD4F09">
            <w:pPr>
              <w:rPr>
                <w:rFonts w:ascii="Arial" w:hAnsi="Arial" w:cs="Arial"/>
                <w:sz w:val="24"/>
                <w:szCs w:val="24"/>
              </w:rPr>
            </w:pPr>
            <w:r w:rsidRPr="002B71D1">
              <w:rPr>
                <w:rFonts w:ascii="Arial" w:hAnsi="Arial" w:cs="Arial"/>
                <w:sz w:val="24"/>
                <w:szCs w:val="24"/>
              </w:rPr>
              <w:t>New care models</w:t>
            </w:r>
            <w:r w:rsidR="000F4A3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A0AAF" w:rsidRDefault="000F4A31" w:rsidP="000F4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Wave 1 to date.  (FM/AD)</w:t>
            </w:r>
          </w:p>
          <w:p w:rsidR="000F4A31" w:rsidRDefault="000F4A31" w:rsidP="000F4A31">
            <w:pPr>
              <w:pStyle w:val="ListParagraph"/>
              <w:ind w:left="792"/>
              <w:rPr>
                <w:rFonts w:ascii="Arial" w:hAnsi="Arial" w:cs="Arial"/>
                <w:sz w:val="24"/>
                <w:szCs w:val="24"/>
              </w:rPr>
            </w:pPr>
          </w:p>
          <w:p w:rsidR="000F4A31" w:rsidRPr="000F4A31" w:rsidRDefault="000F4A31" w:rsidP="000F4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Wave 2 – 1 year on! (BG)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A0AAF" w:rsidRDefault="005F18A7" w:rsidP="005F18A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Fiona Massey A</w:t>
            </w:r>
            <w:r w:rsidR="00CA0AAF"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nthony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Davison (SB)</w:t>
            </w:r>
          </w:p>
          <w:p w:rsidR="000F4A31" w:rsidRPr="002B71D1" w:rsidRDefault="000F4A31" w:rsidP="005F18A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Ben Gordon</w:t>
            </w:r>
          </w:p>
        </w:tc>
      </w:tr>
      <w:tr w:rsidR="00CA0AAF" w:rsidRPr="002B71D1" w:rsidTr="00302134">
        <w:trPr>
          <w:trHeight w:val="380"/>
        </w:trPr>
        <w:tc>
          <w:tcPr>
            <w:tcW w:w="1918" w:type="dxa"/>
            <w:gridSpan w:val="3"/>
            <w:tcBorders>
              <w:bottom w:val="single" w:sz="4" w:space="0" w:color="auto"/>
            </w:tcBorders>
          </w:tcPr>
          <w:p w:rsidR="00CA0AAF" w:rsidRPr="00BB48E4" w:rsidRDefault="00DD1335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8E4">
              <w:rPr>
                <w:rFonts w:ascii="Arial" w:hAnsi="Arial" w:cs="Arial"/>
                <w:color w:val="000000" w:themeColor="text1"/>
                <w:sz w:val="24"/>
                <w:szCs w:val="24"/>
              </w:rPr>
              <w:t>14:30 – 15:00</w:t>
            </w:r>
          </w:p>
        </w:tc>
        <w:tc>
          <w:tcPr>
            <w:tcW w:w="4994" w:type="dxa"/>
            <w:gridSpan w:val="4"/>
            <w:tcBorders>
              <w:bottom w:val="single" w:sz="4" w:space="0" w:color="auto"/>
            </w:tcBorders>
          </w:tcPr>
          <w:p w:rsidR="00A864B1" w:rsidRDefault="00A864B1" w:rsidP="00A864B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4342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Understa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nding the wider Quality Agenda:</w:t>
            </w:r>
          </w:p>
          <w:p w:rsidR="00302134" w:rsidRDefault="00302134" w:rsidP="0030213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SSQD</w:t>
            </w:r>
          </w:p>
          <w:p w:rsidR="00A864B1" w:rsidRPr="00302134" w:rsidRDefault="00BB48E4" w:rsidP="0030213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QSIS </w:t>
            </w:r>
          </w:p>
          <w:p w:rsidR="00CA0AAF" w:rsidRPr="002B71D1" w:rsidRDefault="00CA0AAF" w:rsidP="005F18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0AAF" w:rsidRPr="002B71D1" w:rsidRDefault="00DD1335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A0AAF" w:rsidRDefault="00BB48E4" w:rsidP="00302134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ames Heasman </w:t>
            </w:r>
          </w:p>
          <w:p w:rsidR="00302134" w:rsidRDefault="00302134" w:rsidP="00302134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Development Manager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302134" w:rsidRPr="002B71D1" w:rsidRDefault="00302134" w:rsidP="00302134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&amp; Methods</w:t>
            </w:r>
          </w:p>
        </w:tc>
      </w:tr>
      <w:tr w:rsidR="00CA0AAF" w:rsidRPr="002B71D1" w:rsidTr="00BD4F09">
        <w:trPr>
          <w:trHeight w:val="380"/>
        </w:trPr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Coffee break - 15:00 – 15:30</w:t>
            </w:r>
          </w:p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A0AAF" w:rsidRPr="002B71D1" w:rsidTr="00BE06BB">
        <w:trPr>
          <w:trHeight w:val="657"/>
        </w:trPr>
        <w:tc>
          <w:tcPr>
            <w:tcW w:w="1918" w:type="dxa"/>
            <w:gridSpan w:val="3"/>
            <w:tcBorders>
              <w:bottom w:val="single" w:sz="4" w:space="0" w:color="auto"/>
            </w:tcBorders>
          </w:tcPr>
          <w:p w:rsidR="00CA0AAF" w:rsidRPr="002B71D1" w:rsidRDefault="00CA0AAF" w:rsidP="00BE06BB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color w:val="000000" w:themeColor="text1"/>
                <w:sz w:val="24"/>
                <w:szCs w:val="24"/>
              </w:rPr>
              <w:t>15:30 – 16:</w:t>
            </w:r>
            <w:r w:rsidR="00BE06BB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94" w:type="dxa"/>
            <w:gridSpan w:val="4"/>
            <w:tcBorders>
              <w:bottom w:val="single" w:sz="4" w:space="0" w:color="auto"/>
            </w:tcBorders>
          </w:tcPr>
          <w:p w:rsidR="00CA0AAF" w:rsidRDefault="00BB48E4" w:rsidP="00BB48E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Wales Commissioning - Reflecting on roles &amp; Responsibilities (Specialised Commissioning Mental Health Case Manager</w:t>
            </w:r>
            <w:r w:rsidR="003764F3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3764F3" w:rsidRPr="002B71D1" w:rsidRDefault="003764F3" w:rsidP="00BB48E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A0AAF" w:rsidRPr="002B71D1" w:rsidRDefault="00BB48E4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A0AAF" w:rsidRDefault="00BB48E4" w:rsidP="00302134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>drian Clarke</w:t>
            </w:r>
          </w:p>
          <w:p w:rsidR="00302134" w:rsidRPr="002B71D1" w:rsidRDefault="00302134" w:rsidP="00302134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2134">
              <w:rPr>
                <w:rFonts w:ascii="Arial" w:hAnsi="Arial" w:cs="Arial"/>
                <w:color w:val="000000" w:themeColor="text1"/>
                <w:sz w:val="24"/>
                <w:szCs w:val="24"/>
              </w:rPr>
              <w:t>Head of NHS Wales Quality Assurance Improvement Team</w:t>
            </w:r>
          </w:p>
        </w:tc>
      </w:tr>
      <w:tr w:rsidR="00CA0AAF" w:rsidRPr="002B71D1" w:rsidTr="00BD4F09">
        <w:trPr>
          <w:trHeight w:val="283"/>
        </w:trPr>
        <w:tc>
          <w:tcPr>
            <w:tcW w:w="9322" w:type="dxa"/>
            <w:gridSpan w:val="11"/>
            <w:shd w:val="clear" w:color="auto" w:fill="FFFFFF" w:themeFill="background1"/>
          </w:tcPr>
          <w:p w:rsidR="00CA0AAF" w:rsidRPr="00BF6A22" w:rsidRDefault="00BE06BB" w:rsidP="00BD4F09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16:15 – 16:30 - Closing statement – Teresa Fenech</w:t>
            </w:r>
          </w:p>
        </w:tc>
      </w:tr>
      <w:tr w:rsidR="00CA0AAF" w:rsidRPr="002B71D1" w:rsidTr="00BD4F09">
        <w:trPr>
          <w:trHeight w:val="283"/>
        </w:trPr>
        <w:tc>
          <w:tcPr>
            <w:tcW w:w="9322" w:type="dxa"/>
            <w:gridSpan w:val="11"/>
            <w:shd w:val="clear" w:color="auto" w:fill="FFFFFF" w:themeFill="background1"/>
          </w:tcPr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B71D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Supporting Papers to follow </w:t>
            </w:r>
          </w:p>
        </w:tc>
      </w:tr>
      <w:tr w:rsidR="00CA0AAF" w:rsidRPr="002B71D1" w:rsidTr="00BD4F09">
        <w:trPr>
          <w:trHeight w:val="283"/>
        </w:trPr>
        <w:tc>
          <w:tcPr>
            <w:tcW w:w="9322" w:type="dxa"/>
            <w:gridSpan w:val="11"/>
          </w:tcPr>
          <w:p w:rsidR="00CA0AAF" w:rsidRPr="002B71D1" w:rsidRDefault="00CA0AAF" w:rsidP="00BD4F09">
            <w:pPr>
              <w:ind w:left="72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35131" w:rsidRPr="004F4B9A" w:rsidRDefault="00CA0AAF" w:rsidP="00BD4F0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F4B9A">
              <w:rPr>
                <w:rFonts w:ascii="Arial" w:hAnsi="Arial" w:cs="Arial"/>
                <w:color w:val="FF0000"/>
                <w:sz w:val="24"/>
                <w:szCs w:val="24"/>
              </w:rPr>
              <w:t>Conference pack</w:t>
            </w:r>
            <w:r w:rsidR="003764F3" w:rsidRPr="004F4B9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864B1" w:rsidRPr="004F4B9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CA0AAF" w:rsidRPr="004F4B9A" w:rsidRDefault="00CA0AAF" w:rsidP="00BD4F09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F4B9A">
              <w:rPr>
                <w:rFonts w:ascii="Arial" w:hAnsi="Arial" w:cs="Arial"/>
                <w:color w:val="FF0000"/>
                <w:sz w:val="24"/>
                <w:szCs w:val="24"/>
              </w:rPr>
              <w:t>Evaluation Link []</w:t>
            </w:r>
          </w:p>
          <w:p w:rsidR="00CA0AAF" w:rsidRPr="002B71D1" w:rsidRDefault="00CA0AAF" w:rsidP="00BD4F0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6495E" w:rsidRDefault="00D6495E"/>
    <w:sectPr w:rsidR="00D6495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23" w:rsidRDefault="00AE1323" w:rsidP="003764F3">
      <w:pPr>
        <w:spacing w:after="0" w:line="240" w:lineRule="auto"/>
      </w:pPr>
      <w:r>
        <w:separator/>
      </w:r>
    </w:p>
  </w:endnote>
  <w:endnote w:type="continuationSeparator" w:id="0">
    <w:p w:rsidR="00AE1323" w:rsidRDefault="00AE1323" w:rsidP="0037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23" w:rsidRDefault="00AE1323" w:rsidP="003764F3">
      <w:pPr>
        <w:spacing w:after="0" w:line="240" w:lineRule="auto"/>
      </w:pPr>
      <w:r>
        <w:separator/>
      </w:r>
    </w:p>
  </w:footnote>
  <w:footnote w:type="continuationSeparator" w:id="0">
    <w:p w:rsidR="00AE1323" w:rsidRDefault="00AE1323" w:rsidP="0037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89561"/>
      <w:docPartObj>
        <w:docPartGallery w:val="Watermarks"/>
        <w:docPartUnique/>
      </w:docPartObj>
    </w:sdtPr>
    <w:sdtEndPr/>
    <w:sdtContent>
      <w:p w:rsidR="003764F3" w:rsidRDefault="00AE132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8BC"/>
    <w:multiLevelType w:val="hybridMultilevel"/>
    <w:tmpl w:val="8E608D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2660"/>
    <w:multiLevelType w:val="hybridMultilevel"/>
    <w:tmpl w:val="D8D878C4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EE92A55"/>
    <w:multiLevelType w:val="hybridMultilevel"/>
    <w:tmpl w:val="F9E431FA"/>
    <w:lvl w:ilvl="0" w:tplc="B90464F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4A77D19"/>
    <w:multiLevelType w:val="hybridMultilevel"/>
    <w:tmpl w:val="75781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7A13"/>
    <w:multiLevelType w:val="hybridMultilevel"/>
    <w:tmpl w:val="08EA4AC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4E5C672F"/>
    <w:multiLevelType w:val="hybridMultilevel"/>
    <w:tmpl w:val="6666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A33EB"/>
    <w:multiLevelType w:val="hybridMultilevel"/>
    <w:tmpl w:val="E62E2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27BEE"/>
    <w:multiLevelType w:val="hybridMultilevel"/>
    <w:tmpl w:val="3BD00F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E4593"/>
    <w:multiLevelType w:val="hybridMultilevel"/>
    <w:tmpl w:val="CC8EF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51085"/>
    <w:multiLevelType w:val="hybridMultilevel"/>
    <w:tmpl w:val="2026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F"/>
    <w:rsid w:val="000B0F02"/>
    <w:rsid w:val="000B2781"/>
    <w:rsid w:val="000D52BE"/>
    <w:rsid w:val="000F4A31"/>
    <w:rsid w:val="00161E1B"/>
    <w:rsid w:val="001868F4"/>
    <w:rsid w:val="001C4B7C"/>
    <w:rsid w:val="00242DE5"/>
    <w:rsid w:val="002A3EA2"/>
    <w:rsid w:val="002A72B1"/>
    <w:rsid w:val="00302134"/>
    <w:rsid w:val="00323575"/>
    <w:rsid w:val="003548B7"/>
    <w:rsid w:val="003764F3"/>
    <w:rsid w:val="003A2062"/>
    <w:rsid w:val="0047516C"/>
    <w:rsid w:val="004F4B9A"/>
    <w:rsid w:val="00544342"/>
    <w:rsid w:val="005F18A7"/>
    <w:rsid w:val="006971A5"/>
    <w:rsid w:val="006A616D"/>
    <w:rsid w:val="00722E3F"/>
    <w:rsid w:val="00855A3B"/>
    <w:rsid w:val="00915553"/>
    <w:rsid w:val="0097001D"/>
    <w:rsid w:val="00A35131"/>
    <w:rsid w:val="00A864B1"/>
    <w:rsid w:val="00AC350B"/>
    <w:rsid w:val="00AE1323"/>
    <w:rsid w:val="00BB48E4"/>
    <w:rsid w:val="00BE06BB"/>
    <w:rsid w:val="00BF1130"/>
    <w:rsid w:val="00BF6A22"/>
    <w:rsid w:val="00C200EB"/>
    <w:rsid w:val="00C340FE"/>
    <w:rsid w:val="00CA0AAF"/>
    <w:rsid w:val="00D37DEB"/>
    <w:rsid w:val="00D42C06"/>
    <w:rsid w:val="00D6495E"/>
    <w:rsid w:val="00DA51CB"/>
    <w:rsid w:val="00DD1335"/>
    <w:rsid w:val="00E36D6D"/>
    <w:rsid w:val="00E925DA"/>
    <w:rsid w:val="00E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8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F3"/>
  </w:style>
  <w:style w:type="paragraph" w:styleId="Footer">
    <w:name w:val="footer"/>
    <w:basedOn w:val="Normal"/>
    <w:link w:val="FooterChar"/>
    <w:uiPriority w:val="99"/>
    <w:unhideWhenUsed/>
    <w:rsid w:val="0037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8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F3"/>
  </w:style>
  <w:style w:type="paragraph" w:styleId="Footer">
    <w:name w:val="footer"/>
    <w:basedOn w:val="Normal"/>
    <w:link w:val="FooterChar"/>
    <w:uiPriority w:val="99"/>
    <w:unhideWhenUsed/>
    <w:rsid w:val="0037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Bedford</dc:creator>
  <cp:lastModifiedBy>Kate Bedford</cp:lastModifiedBy>
  <cp:revision>10</cp:revision>
  <cp:lastPrinted>2017-09-21T09:49:00Z</cp:lastPrinted>
  <dcterms:created xsi:type="dcterms:W3CDTF">2017-09-18T13:44:00Z</dcterms:created>
  <dcterms:modified xsi:type="dcterms:W3CDTF">2017-09-22T15:10:00Z</dcterms:modified>
</cp:coreProperties>
</file>