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37" w:rsidRDefault="00FF68E9" w:rsidP="009C052B">
      <w:pPr>
        <w:tabs>
          <w:tab w:val="left" w:pos="8303"/>
        </w:tabs>
        <w:spacing w:line="240" w:lineRule="auto"/>
        <w:jc w:val="center"/>
        <w:rPr>
          <w:b/>
          <w:color w:val="365F91" w:themeColor="accent1" w:themeShade="BF"/>
          <w:sz w:val="56"/>
          <w:szCs w:val="56"/>
        </w:rPr>
      </w:pPr>
      <w:r>
        <w:rPr>
          <w:rFonts w:cs="Arial"/>
          <w:b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3BA089" wp14:editId="348A8535">
                <wp:simplePos x="0" y="0"/>
                <wp:positionH relativeFrom="column">
                  <wp:posOffset>-38100</wp:posOffset>
                </wp:positionH>
                <wp:positionV relativeFrom="paragraph">
                  <wp:posOffset>-409575</wp:posOffset>
                </wp:positionV>
                <wp:extent cx="3590925" cy="15335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533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7E79" w:rsidRDefault="002B6EF6" w:rsidP="00FA7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NHS England</w:t>
                            </w:r>
                          </w:p>
                          <w:p w:rsidR="00FA7E79" w:rsidRDefault="00FA7E79" w:rsidP="00FA7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Lancashire &amp; South Cumbria</w:t>
                            </w:r>
                            <w:r w:rsidR="00BB5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GPN Conference</w:t>
                            </w:r>
                            <w:r w:rsidR="00B0076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2018/19</w:t>
                            </w:r>
                          </w:p>
                          <w:p w:rsidR="00AB3FD6" w:rsidRPr="00132EEF" w:rsidRDefault="00B0076B" w:rsidP="00FA7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Excellence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3pt;margin-top:-32.25pt;width:282.75pt;height:1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" fillcolor="#0070c0" strokecolor="#385d8a" strokeweight="2pt">
                <v:textbox>
                  <w:txbxContent>
                    <w:p w:rsidR="00FA7E79" w:rsidRDefault="002B6EF6" w:rsidP="00FA7E7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NHS England</w:t>
                      </w:r>
                    </w:p>
                    <w:p w:rsidR="00FA7E79" w:rsidRDefault="00FA7E79" w:rsidP="00FA7E7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Lancashire &amp; South Cumbria</w:t>
                      </w:r>
                      <w:r w:rsidR="00BB56FE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GPN Conference</w:t>
                      </w:r>
                      <w:r w:rsidR="00B0076B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2018/19</w:t>
                      </w:r>
                    </w:p>
                    <w:p w:rsidR="00AB3FD6" w:rsidRPr="00132EEF" w:rsidRDefault="00B0076B" w:rsidP="00FA7E7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Excellence Awards</w:t>
                      </w:r>
                    </w:p>
                  </w:txbxContent>
                </v:textbox>
              </v:roundrect>
            </w:pict>
          </mc:Fallback>
        </mc:AlternateContent>
      </w:r>
      <w:r w:rsidR="00A2508F">
        <w:rPr>
          <w:b/>
          <w:noProof/>
          <w:color w:val="365F91" w:themeColor="accent1" w:themeShade="BF"/>
          <w:sz w:val="48"/>
          <w:szCs w:val="48"/>
          <w:lang w:eastAsia="en-GB"/>
        </w:rPr>
        <w:drawing>
          <wp:anchor distT="0" distB="0" distL="114300" distR="114300" simplePos="0" relativeHeight="251724800" behindDoc="1" locked="0" layoutInCell="1" allowOverlap="1" wp14:anchorId="67F343A2" wp14:editId="7A7694E9">
            <wp:simplePos x="0" y="0"/>
            <wp:positionH relativeFrom="column">
              <wp:posOffset>4705350</wp:posOffset>
            </wp:positionH>
            <wp:positionV relativeFrom="paragraph">
              <wp:posOffset>-457200</wp:posOffset>
            </wp:positionV>
            <wp:extent cx="131445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87" y="21286"/>
                <wp:lineTo x="21287" y="0"/>
                <wp:lineTo x="0" y="0"/>
              </wp:wrapPolygon>
            </wp:wrapTight>
            <wp:docPr id="6" name="Picture 6" descr="V:\EL CCG\NEW FOLDER STRUCTURE\CORPORATE\Corporate Governance &amp; Business\Staff Awards\2017-18\NHS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EL CCG\NEW FOLDER STRUCTURE\CORPORATE\Corporate Governance &amp; Business\Staff Awards\2017-18\NHS 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61" w:rsidRPr="00907361" w:rsidRDefault="00907361" w:rsidP="00C73B94">
      <w:pPr>
        <w:tabs>
          <w:tab w:val="left" w:pos="8303"/>
        </w:tabs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</w:p>
    <w:p w:rsidR="00FA7E79" w:rsidRDefault="00FA7E79" w:rsidP="00C73B94">
      <w:pPr>
        <w:tabs>
          <w:tab w:val="left" w:pos="8303"/>
        </w:tabs>
        <w:spacing w:line="240" w:lineRule="auto"/>
        <w:rPr>
          <w:rFonts w:ascii="Arial" w:hAnsi="Arial" w:cs="Arial"/>
          <w:b/>
          <w:color w:val="548DD4" w:themeColor="text2" w:themeTint="99"/>
          <w:sz w:val="44"/>
          <w:szCs w:val="44"/>
          <w:u w:val="single"/>
        </w:rPr>
      </w:pPr>
    </w:p>
    <w:p w:rsidR="00605DDD" w:rsidRDefault="003041FC" w:rsidP="00C73B94">
      <w:pPr>
        <w:tabs>
          <w:tab w:val="left" w:pos="8303"/>
        </w:tabs>
        <w:spacing w:line="240" w:lineRule="auto"/>
        <w:rPr>
          <w:rFonts w:ascii="Arial" w:hAnsi="Arial" w:cs="Arial"/>
          <w:b/>
          <w:color w:val="548DD4" w:themeColor="text2" w:themeTint="99"/>
          <w:sz w:val="44"/>
          <w:szCs w:val="44"/>
          <w:u w:val="single"/>
        </w:rPr>
      </w:pPr>
      <w:r w:rsidRPr="00A36FB3">
        <w:rPr>
          <w:rFonts w:ascii="Arial" w:hAnsi="Arial" w:cs="Arial"/>
          <w:b/>
          <w:color w:val="548DD4" w:themeColor="text2" w:themeTint="99"/>
          <w:sz w:val="44"/>
          <w:szCs w:val="44"/>
          <w:u w:val="single"/>
        </w:rPr>
        <w:t>ENTRY FORM</w:t>
      </w:r>
    </w:p>
    <w:p w:rsidR="00A614A6" w:rsidRPr="00605DDD" w:rsidRDefault="00605DDD" w:rsidP="00C73B94">
      <w:pPr>
        <w:tabs>
          <w:tab w:val="left" w:pos="8303"/>
        </w:tabs>
        <w:spacing w:line="240" w:lineRule="auto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color w:val="548DD4" w:themeColor="text2" w:themeTint="99"/>
          <w:sz w:val="28"/>
          <w:szCs w:val="28"/>
        </w:rPr>
        <w:t>A</w:t>
      </w:r>
      <w:r w:rsidRPr="00605DD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pplications accepted from </w:t>
      </w:r>
      <w:r>
        <w:rPr>
          <w:rFonts w:ascii="Arial" w:hAnsi="Arial" w:cs="Arial"/>
          <w:b/>
          <w:color w:val="548DD4" w:themeColor="text2" w:themeTint="99"/>
          <w:sz w:val="28"/>
          <w:szCs w:val="28"/>
        </w:rPr>
        <w:t>General Practice Nurses employed across Lancashire &amp; South Cumbria. Applications must be supported by the Practice Manager.</w:t>
      </w:r>
    </w:p>
    <w:p w:rsidR="00FA7E79" w:rsidRPr="00FA7E79" w:rsidRDefault="005525A8" w:rsidP="00FA7E79">
      <w:pPr>
        <w:tabs>
          <w:tab w:val="left" w:pos="8303"/>
        </w:tabs>
        <w:rPr>
          <w:rFonts w:ascii="Arial" w:hAnsi="Arial" w:cs="Arial"/>
        </w:rPr>
      </w:pPr>
      <w:r w:rsidRPr="00345890">
        <w:rPr>
          <w:rFonts w:ascii="Arial" w:hAnsi="Arial" w:cs="Arial"/>
        </w:rPr>
        <w:t xml:space="preserve">Please return the completed entry form by email to </w:t>
      </w:r>
      <w:hyperlink r:id="rId10" w:history="1">
        <w:r w:rsidR="00FA7E79" w:rsidRPr="00FA7E79">
          <w:rPr>
            <w:rStyle w:val="Hyperlink"/>
            <w:rFonts w:ascii="Arial" w:hAnsi="Arial" w:cs="Arial"/>
            <w:b/>
            <w:bCs/>
            <w:lang w:val="fr-FR"/>
          </w:rPr>
          <w:t>england.lancashire-incidents@nhs.net</w:t>
        </w:r>
      </w:hyperlink>
      <w:r w:rsidR="00FA7E79" w:rsidRPr="00FA7E79">
        <w:rPr>
          <w:rFonts w:ascii="Arial" w:hAnsi="Arial" w:cs="Arial"/>
        </w:rPr>
        <w:t xml:space="preserve">  </w:t>
      </w:r>
    </w:p>
    <w:p w:rsidR="005525A8" w:rsidRDefault="00605DDD" w:rsidP="00B43644">
      <w:p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25A8" w:rsidRPr="00345890">
        <w:rPr>
          <w:rFonts w:ascii="Arial" w:hAnsi="Arial" w:cs="Arial"/>
        </w:rPr>
        <w:t xml:space="preserve"> separate entry </w:t>
      </w:r>
      <w:r>
        <w:rPr>
          <w:rFonts w:ascii="Arial" w:hAnsi="Arial" w:cs="Arial"/>
        </w:rPr>
        <w:t xml:space="preserve">must be submitted </w:t>
      </w:r>
      <w:r w:rsidR="005525A8" w:rsidRPr="00345890">
        <w:rPr>
          <w:rFonts w:ascii="Arial" w:hAnsi="Arial" w:cs="Arial"/>
        </w:rPr>
        <w:t>for each</w:t>
      </w:r>
      <w:r>
        <w:rPr>
          <w:rFonts w:ascii="Arial" w:hAnsi="Arial" w:cs="Arial"/>
        </w:rPr>
        <w:t xml:space="preserve"> award that you are applying for</w:t>
      </w:r>
      <w:r w:rsidR="005525A8" w:rsidRPr="00345890">
        <w:rPr>
          <w:rFonts w:ascii="Arial" w:hAnsi="Arial" w:cs="Arial"/>
        </w:rPr>
        <w:t>.  You cannot nominate yourself for an award as an individual but you may nominate your team. You may provide supporting material that is relevant to your application.</w:t>
      </w:r>
    </w:p>
    <w:p w:rsidR="009A36C4" w:rsidRDefault="009A36C4" w:rsidP="00B43644">
      <w:p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Award Categories:</w:t>
      </w:r>
    </w:p>
    <w:p w:rsid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high quality patient care</w:t>
      </w:r>
    </w:p>
    <w:p w:rsid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of digital innovation that has supported improved outcomes and practice</w:t>
      </w:r>
    </w:p>
    <w:p w:rsid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Partnership working</w:t>
      </w:r>
    </w:p>
    <w:p w:rsid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Delivering compassionate care</w:t>
      </w:r>
    </w:p>
    <w:p w:rsid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patients and carers</w:t>
      </w:r>
    </w:p>
    <w:p w:rsidR="009A36C4" w:rsidRPr="009A36C4" w:rsidRDefault="009A36C4" w:rsidP="009A36C4">
      <w:pPr>
        <w:pStyle w:val="ListParagraph"/>
        <w:numPr>
          <w:ilvl w:val="0"/>
          <w:numId w:val="32"/>
        </w:numPr>
        <w:tabs>
          <w:tab w:val="left" w:pos="8303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Poster </w:t>
      </w:r>
      <w:r w:rsidR="00923236">
        <w:rPr>
          <w:rFonts w:ascii="Arial" w:hAnsi="Arial" w:cs="Arial"/>
        </w:rPr>
        <w:t xml:space="preserve">abstract submission </w:t>
      </w:r>
      <w:r w:rsidR="0002468C">
        <w:rPr>
          <w:rFonts w:ascii="Arial" w:hAnsi="Arial" w:cs="Arial"/>
        </w:rPr>
        <w:t>related to a service improvement that has been implemented within your General Practice</w:t>
      </w:r>
      <w:r w:rsidR="002B6EF6">
        <w:rPr>
          <w:rFonts w:ascii="Arial" w:hAnsi="Arial" w:cs="Arial"/>
        </w:rPr>
        <w:t xml:space="preserve"> </w:t>
      </w:r>
      <w:r w:rsidR="0002468C">
        <w:rPr>
          <w:rFonts w:ascii="Arial" w:hAnsi="Arial" w:cs="Arial"/>
        </w:rPr>
        <w:t>to improve patient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25A8" w:rsidRPr="00345890" w:rsidTr="00E83232">
        <w:tc>
          <w:tcPr>
            <w:tcW w:w="9242" w:type="dxa"/>
            <w:gridSpan w:val="2"/>
          </w:tcPr>
          <w:p w:rsidR="005525A8" w:rsidRPr="00345890" w:rsidRDefault="005525A8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>Your full name:</w:t>
            </w:r>
          </w:p>
          <w:p w:rsidR="005525A8" w:rsidRPr="00345890" w:rsidRDefault="005525A8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5525A8" w:rsidRPr="00345890" w:rsidTr="005525A8">
        <w:tc>
          <w:tcPr>
            <w:tcW w:w="4621" w:type="dxa"/>
          </w:tcPr>
          <w:p w:rsidR="005525A8" w:rsidRPr="00345890" w:rsidRDefault="005525A8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>Job title:</w:t>
            </w: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5525A8" w:rsidRPr="00345890" w:rsidRDefault="005525A8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525A8" w:rsidRPr="00345890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Practice</w:t>
            </w:r>
            <w:r w:rsidR="005525A8" w:rsidRPr="00345890">
              <w:rPr>
                <w:rFonts w:ascii="Arial" w:hAnsi="Arial" w:cs="Arial"/>
                <w:b/>
              </w:rPr>
              <w:t>:</w:t>
            </w:r>
          </w:p>
        </w:tc>
      </w:tr>
      <w:tr w:rsidR="005525A8" w:rsidRPr="00345890" w:rsidTr="005525A8">
        <w:tc>
          <w:tcPr>
            <w:tcW w:w="4621" w:type="dxa"/>
          </w:tcPr>
          <w:p w:rsidR="00605DDD" w:rsidRPr="00605DDD" w:rsidRDefault="00605DDD" w:rsidP="00605DDD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605DDD">
              <w:rPr>
                <w:rFonts w:ascii="Arial" w:hAnsi="Arial" w:cs="Arial"/>
                <w:b/>
              </w:rPr>
              <w:t>Email</w:t>
            </w:r>
            <w:r w:rsidR="00004C95">
              <w:rPr>
                <w:rFonts w:ascii="Arial" w:hAnsi="Arial" w:cs="Arial"/>
                <w:b/>
              </w:rPr>
              <w:t xml:space="preserve"> address</w:t>
            </w:r>
            <w:r w:rsidRPr="00605DDD">
              <w:rPr>
                <w:rFonts w:ascii="Arial" w:hAnsi="Arial" w:cs="Arial"/>
                <w:b/>
              </w:rPr>
              <w:t>:</w:t>
            </w:r>
          </w:p>
          <w:p w:rsidR="005525A8" w:rsidRPr="00345890" w:rsidRDefault="005525A8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0E2EEA" w:rsidRPr="00345890" w:rsidRDefault="00605DDD" w:rsidP="00605DDD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CCG:</w:t>
            </w:r>
          </w:p>
        </w:tc>
      </w:tr>
      <w:tr w:rsidR="00605DDD" w:rsidRPr="00345890" w:rsidTr="005525A8">
        <w:tc>
          <w:tcPr>
            <w:tcW w:w="4621" w:type="dxa"/>
          </w:tcPr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Network represented:</w:t>
            </w: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605DDD" w:rsidRPr="00345890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Manager:</w:t>
            </w:r>
          </w:p>
        </w:tc>
      </w:tr>
      <w:tr w:rsidR="00004C95" w:rsidRPr="00345890" w:rsidTr="005525A8">
        <w:tc>
          <w:tcPr>
            <w:tcW w:w="4621" w:type="dxa"/>
          </w:tcPr>
          <w:p w:rsidR="00004C95" w:rsidRDefault="00004C95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  <w:p w:rsidR="00004C95" w:rsidRDefault="00004C95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04C95" w:rsidRDefault="00004C95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004C95" w:rsidRDefault="00004C95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E2EEA" w:rsidRPr="00345890" w:rsidTr="00E83232">
        <w:tc>
          <w:tcPr>
            <w:tcW w:w="9242" w:type="dxa"/>
            <w:gridSpan w:val="2"/>
          </w:tcPr>
          <w:p w:rsidR="000E2EEA" w:rsidRPr="001B0955" w:rsidRDefault="000E2EEA" w:rsidP="001B0955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1B0955">
              <w:rPr>
                <w:rFonts w:ascii="Arial" w:hAnsi="Arial" w:cs="Arial"/>
                <w:b/>
              </w:rPr>
              <w:t>Name of the person/team you are nominating</w:t>
            </w:r>
            <w:r w:rsidR="001B0955">
              <w:rPr>
                <w:rFonts w:ascii="Arial" w:hAnsi="Arial" w:cs="Arial"/>
                <w:b/>
              </w:rPr>
              <w:t xml:space="preserve"> for an award</w:t>
            </w:r>
            <w:r w:rsidRPr="001B0955">
              <w:rPr>
                <w:rFonts w:ascii="Arial" w:hAnsi="Arial" w:cs="Arial"/>
                <w:b/>
              </w:rPr>
              <w:t xml:space="preserve">.  If you are nominating </w:t>
            </w:r>
            <w:r w:rsidR="00ED242A" w:rsidRPr="001B0955">
              <w:rPr>
                <w:rFonts w:ascii="Arial" w:hAnsi="Arial" w:cs="Arial"/>
                <w:b/>
              </w:rPr>
              <w:t xml:space="preserve">a team please put the team name.  </w:t>
            </w:r>
            <w:r w:rsidRPr="001B0955">
              <w:rPr>
                <w:rFonts w:ascii="Arial" w:hAnsi="Arial" w:cs="Arial"/>
                <w:b/>
              </w:rPr>
              <w:t>You will be contacted for individual names if you are shortlisted.</w:t>
            </w:r>
          </w:p>
          <w:p w:rsidR="000E2EEA" w:rsidRPr="00345890" w:rsidRDefault="000E2EEA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Default="000E2EEA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1B0955" w:rsidRDefault="001B0955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B0955" w:rsidRPr="00345890" w:rsidRDefault="001B0955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E2EEA" w:rsidRPr="00345890" w:rsidTr="00E83232">
        <w:tc>
          <w:tcPr>
            <w:tcW w:w="9242" w:type="dxa"/>
            <w:gridSpan w:val="2"/>
          </w:tcPr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lastRenderedPageBreak/>
              <w:t>Contact Details:</w:t>
            </w: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E2EEA" w:rsidRPr="00345890" w:rsidTr="000E2EE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0E2EEA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>Name of the award you are entering</w:t>
            </w: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605DDD" w:rsidRPr="00345890" w:rsidRDefault="00605DDD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E2EEA" w:rsidRPr="00345890" w:rsidTr="000E2EEA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73B94" w:rsidRPr="00345890" w:rsidRDefault="00C73B94" w:rsidP="000E2EEA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3041FC" w:rsidRPr="00345890" w:rsidRDefault="005716E5" w:rsidP="006607E5">
            <w:pPr>
              <w:tabs>
                <w:tab w:val="left" w:pos="8303"/>
              </w:tabs>
              <w:rPr>
                <w:rFonts w:ascii="Arial" w:hAnsi="Arial" w:cs="Arial"/>
              </w:rPr>
            </w:pPr>
            <w:r w:rsidRPr="00345890">
              <w:rPr>
                <w:rFonts w:ascii="Arial" w:hAnsi="Arial" w:cs="Arial"/>
              </w:rPr>
              <w:t xml:space="preserve">There is </w:t>
            </w:r>
            <w:r w:rsidR="006607E5" w:rsidRPr="00345890">
              <w:rPr>
                <w:rFonts w:ascii="Arial" w:hAnsi="Arial" w:cs="Arial"/>
              </w:rPr>
              <w:t xml:space="preserve">an </w:t>
            </w:r>
            <w:r w:rsidR="006607E5" w:rsidRPr="00345890">
              <w:rPr>
                <w:rFonts w:ascii="Arial" w:hAnsi="Arial" w:cs="Arial"/>
                <w:b/>
              </w:rPr>
              <w:t>overall word</w:t>
            </w:r>
            <w:r w:rsidR="0052160A">
              <w:rPr>
                <w:rFonts w:ascii="Arial" w:hAnsi="Arial" w:cs="Arial"/>
                <w:b/>
              </w:rPr>
              <w:t xml:space="preserve"> </w:t>
            </w:r>
            <w:r w:rsidR="006607E5" w:rsidRPr="00345890">
              <w:rPr>
                <w:rFonts w:ascii="Arial" w:hAnsi="Arial" w:cs="Arial"/>
                <w:b/>
              </w:rPr>
              <w:t xml:space="preserve">count limit of 400 </w:t>
            </w:r>
            <w:proofErr w:type="gramStart"/>
            <w:r w:rsidR="006607E5" w:rsidRPr="00345890">
              <w:rPr>
                <w:rFonts w:ascii="Arial" w:hAnsi="Arial" w:cs="Arial"/>
                <w:b/>
              </w:rPr>
              <w:t>words</w:t>
            </w:r>
            <w:r w:rsidR="006607E5" w:rsidRPr="00345890">
              <w:rPr>
                <w:rFonts w:ascii="Arial" w:hAnsi="Arial" w:cs="Arial"/>
              </w:rPr>
              <w:t xml:space="preserve">  for</w:t>
            </w:r>
            <w:proofErr w:type="gramEnd"/>
            <w:r w:rsidR="006607E5" w:rsidRPr="00345890">
              <w:rPr>
                <w:rFonts w:ascii="Arial" w:hAnsi="Arial" w:cs="Arial"/>
              </w:rPr>
              <w:t xml:space="preserve"> the following questions.  </w:t>
            </w:r>
          </w:p>
          <w:p w:rsidR="00C73B94" w:rsidRPr="00345890" w:rsidRDefault="005716E5" w:rsidP="006607E5">
            <w:pPr>
              <w:tabs>
                <w:tab w:val="left" w:pos="8303"/>
              </w:tabs>
              <w:rPr>
                <w:rFonts w:ascii="Arial" w:hAnsi="Arial" w:cs="Arial"/>
              </w:rPr>
            </w:pPr>
            <w:r w:rsidRPr="00345890">
              <w:rPr>
                <w:rFonts w:ascii="Arial" w:hAnsi="Arial" w:cs="Arial"/>
              </w:rPr>
              <w:t xml:space="preserve">Please </w:t>
            </w:r>
            <w:r w:rsidR="006607E5" w:rsidRPr="00345890">
              <w:rPr>
                <w:rFonts w:ascii="Arial" w:hAnsi="Arial" w:cs="Arial"/>
              </w:rPr>
              <w:t xml:space="preserve">ensure you </w:t>
            </w:r>
            <w:r w:rsidR="000E2EEA" w:rsidRPr="00345890">
              <w:rPr>
                <w:rFonts w:ascii="Arial" w:hAnsi="Arial" w:cs="Arial"/>
              </w:rPr>
              <w:t>provide sufficient evidence</w:t>
            </w:r>
            <w:r w:rsidR="006607E5" w:rsidRPr="00345890">
              <w:rPr>
                <w:rFonts w:ascii="Arial" w:hAnsi="Arial" w:cs="Arial"/>
              </w:rPr>
              <w:t xml:space="preserve">, as one </w:t>
            </w:r>
            <w:r w:rsidR="000E2EEA" w:rsidRPr="00345890">
              <w:rPr>
                <w:rFonts w:ascii="Arial" w:hAnsi="Arial" w:cs="Arial"/>
              </w:rPr>
              <w:t>wo</w:t>
            </w:r>
            <w:r w:rsidRPr="00345890">
              <w:rPr>
                <w:rFonts w:ascii="Arial" w:hAnsi="Arial" w:cs="Arial"/>
              </w:rPr>
              <w:t>rd answers will not be accepted</w:t>
            </w:r>
            <w:r w:rsidR="006607E5" w:rsidRPr="00345890">
              <w:rPr>
                <w:rFonts w:ascii="Arial" w:hAnsi="Arial" w:cs="Arial"/>
              </w:rPr>
              <w:t xml:space="preserve">.  </w:t>
            </w:r>
          </w:p>
          <w:p w:rsidR="006607E5" w:rsidRPr="00345890" w:rsidRDefault="006607E5" w:rsidP="006607E5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</w:tc>
      </w:tr>
      <w:tr w:rsidR="000E2EEA" w:rsidRPr="00345890" w:rsidTr="000E2EEA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0E2EEA" w:rsidRPr="00345890" w:rsidRDefault="000E2EEA" w:rsidP="001B0955">
            <w:pPr>
              <w:pStyle w:val="ListParagraph"/>
              <w:numPr>
                <w:ilvl w:val="0"/>
                <w:numId w:val="25"/>
              </w:numPr>
              <w:tabs>
                <w:tab w:val="left" w:pos="8303"/>
              </w:tabs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>Briefly outline why the individual/team</w:t>
            </w:r>
            <w:r w:rsidR="001B0955">
              <w:rPr>
                <w:rFonts w:ascii="Arial" w:hAnsi="Arial" w:cs="Arial"/>
                <w:b/>
              </w:rPr>
              <w:t>/poster</w:t>
            </w:r>
            <w:r w:rsidRPr="00345890">
              <w:rPr>
                <w:rFonts w:ascii="Arial" w:hAnsi="Arial" w:cs="Arial"/>
                <w:b/>
              </w:rPr>
              <w:t xml:space="preserve"> you are nominating should receive this award</w:t>
            </w: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5B4724" w:rsidRPr="00345890" w:rsidRDefault="005B4724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9C052B" w:rsidRDefault="009C052B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345890" w:rsidRDefault="00345890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345890" w:rsidRPr="00345890" w:rsidRDefault="00345890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9C052B" w:rsidRPr="00345890" w:rsidRDefault="009C052B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9C052B" w:rsidRPr="00345890" w:rsidRDefault="009C052B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9C052B" w:rsidRPr="00345890" w:rsidRDefault="009C052B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  <w:p w:rsidR="000E2EEA" w:rsidRPr="00345890" w:rsidRDefault="000E2EEA" w:rsidP="00A614A6">
            <w:pPr>
              <w:tabs>
                <w:tab w:val="left" w:pos="830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3DA5" w:rsidRPr="00345890" w:rsidTr="00E83232">
        <w:tc>
          <w:tcPr>
            <w:tcW w:w="9242" w:type="dxa"/>
            <w:gridSpan w:val="2"/>
          </w:tcPr>
          <w:p w:rsidR="00693DA5" w:rsidRPr="00345890" w:rsidRDefault="00693DA5" w:rsidP="00C73B94">
            <w:pPr>
              <w:pStyle w:val="ListParagraph"/>
              <w:numPr>
                <w:ilvl w:val="0"/>
                <w:numId w:val="25"/>
              </w:numPr>
              <w:tabs>
                <w:tab w:val="left" w:pos="8303"/>
              </w:tabs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 xml:space="preserve">How does your entry meet the criteria for the category you are </w:t>
            </w:r>
            <w:proofErr w:type="gramStart"/>
            <w:r w:rsidRPr="00345890">
              <w:rPr>
                <w:rFonts w:ascii="Arial" w:hAnsi="Arial" w:cs="Arial"/>
                <w:b/>
              </w:rPr>
              <w:t>entering.</w:t>
            </w:r>
            <w:proofErr w:type="gramEnd"/>
            <w:r w:rsidRPr="00345890">
              <w:rPr>
                <w:rFonts w:ascii="Arial" w:hAnsi="Arial" w:cs="Arial"/>
                <w:b/>
              </w:rPr>
              <w:t xml:space="preserve">  </w:t>
            </w:r>
            <w:r w:rsidR="00C73B94" w:rsidRPr="00345890">
              <w:rPr>
                <w:rFonts w:ascii="Arial" w:hAnsi="Arial" w:cs="Arial"/>
                <w:b/>
              </w:rPr>
              <w:br/>
            </w:r>
            <w:r w:rsidRPr="00345890">
              <w:rPr>
                <w:rFonts w:ascii="Arial" w:hAnsi="Arial" w:cs="Arial"/>
                <w:b/>
              </w:rPr>
              <w:t>Please give at least two examples with explanation</w:t>
            </w: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345890" w:rsidRDefault="00345890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345890" w:rsidRPr="00345890" w:rsidRDefault="00345890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</w:tc>
      </w:tr>
      <w:tr w:rsidR="00693DA5" w:rsidRPr="00345890" w:rsidTr="00E83232">
        <w:tc>
          <w:tcPr>
            <w:tcW w:w="9242" w:type="dxa"/>
            <w:gridSpan w:val="2"/>
          </w:tcPr>
          <w:p w:rsidR="00693DA5" w:rsidRPr="00345890" w:rsidRDefault="001B0955" w:rsidP="00C73B94">
            <w:pPr>
              <w:pStyle w:val="ListParagraph"/>
              <w:numPr>
                <w:ilvl w:val="0"/>
                <w:numId w:val="25"/>
              </w:numPr>
              <w:tabs>
                <w:tab w:val="left" w:pos="83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your nomination</w:t>
            </w:r>
            <w:r w:rsidR="00693DA5" w:rsidRPr="00345890">
              <w:rPr>
                <w:rFonts w:ascii="Arial" w:hAnsi="Arial" w:cs="Arial"/>
                <w:b/>
              </w:rPr>
              <w:t xml:space="preserve"> exceeded expectation (i.e. how is this above w</w:t>
            </w:r>
            <w:r>
              <w:rPr>
                <w:rFonts w:ascii="Arial" w:hAnsi="Arial" w:cs="Arial"/>
                <w:b/>
              </w:rPr>
              <w:t>hat is expected as part of someone’s</w:t>
            </w:r>
            <w:r w:rsidR="00693DA5" w:rsidRPr="00345890">
              <w:rPr>
                <w:rFonts w:ascii="Arial" w:hAnsi="Arial" w:cs="Arial"/>
                <w:b/>
              </w:rPr>
              <w:t xml:space="preserve"> job).</w:t>
            </w: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tabs>
                <w:tab w:val="left" w:pos="8303"/>
              </w:tabs>
              <w:rPr>
                <w:rFonts w:ascii="Arial" w:hAnsi="Arial" w:cs="Arial"/>
                <w:b/>
              </w:rPr>
            </w:pPr>
          </w:p>
        </w:tc>
      </w:tr>
      <w:tr w:rsidR="00693DA5" w:rsidRPr="00345890" w:rsidTr="00E83232">
        <w:tc>
          <w:tcPr>
            <w:tcW w:w="9242" w:type="dxa"/>
            <w:gridSpan w:val="2"/>
          </w:tcPr>
          <w:p w:rsidR="00345890" w:rsidRDefault="00345890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>Office Use:</w:t>
            </w: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 xml:space="preserve">Date Received:  </w:t>
            </w:r>
          </w:p>
          <w:p w:rsidR="00693DA5" w:rsidRPr="00345890" w:rsidRDefault="00693DA5" w:rsidP="00C73B94">
            <w:pPr>
              <w:pStyle w:val="ListParagraph"/>
              <w:tabs>
                <w:tab w:val="left" w:pos="8303"/>
              </w:tabs>
              <w:ind w:left="360"/>
              <w:rPr>
                <w:rFonts w:ascii="Arial" w:hAnsi="Arial" w:cs="Arial"/>
                <w:b/>
              </w:rPr>
            </w:pPr>
            <w:r w:rsidRPr="00345890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</w:tr>
    </w:tbl>
    <w:p w:rsidR="005525A8" w:rsidRDefault="005525A8" w:rsidP="00A614A6">
      <w:pPr>
        <w:tabs>
          <w:tab w:val="left" w:pos="8303"/>
        </w:tabs>
        <w:spacing w:line="240" w:lineRule="auto"/>
        <w:jc w:val="both"/>
        <w:rPr>
          <w:b/>
          <w:sz w:val="32"/>
          <w:szCs w:val="32"/>
        </w:rPr>
      </w:pPr>
    </w:p>
    <w:p w:rsidR="00D87359" w:rsidRPr="00907361" w:rsidRDefault="00D87359" w:rsidP="00345890">
      <w:pPr>
        <w:tabs>
          <w:tab w:val="left" w:pos="8303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07361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Closing Date for </w:t>
      </w:r>
      <w:proofErr w:type="gramStart"/>
      <w:r w:rsidRPr="00907361">
        <w:rPr>
          <w:rFonts w:ascii="Arial" w:hAnsi="Arial" w:cs="Arial"/>
          <w:b/>
          <w:color w:val="0070C0"/>
          <w:sz w:val="28"/>
          <w:szCs w:val="28"/>
          <w:u w:val="single"/>
        </w:rPr>
        <w:t>Entries :</w:t>
      </w:r>
      <w:proofErr w:type="gramEnd"/>
      <w:r w:rsidR="00FA7E7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12 noon, Wednesday 31</w:t>
      </w:r>
      <w:r w:rsidR="00FA7E79" w:rsidRPr="00FA7E79">
        <w:rPr>
          <w:rFonts w:ascii="Arial" w:hAnsi="Arial" w:cs="Arial"/>
          <w:b/>
          <w:color w:val="0070C0"/>
          <w:sz w:val="28"/>
          <w:szCs w:val="28"/>
          <w:u w:val="single"/>
          <w:vertAlign w:val="superscript"/>
        </w:rPr>
        <w:t>st</w:t>
      </w:r>
      <w:r w:rsidR="00FA7E7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October,</w:t>
      </w:r>
      <w:r w:rsidR="009174CD" w:rsidRPr="00907361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</w:t>
      </w:r>
    </w:p>
    <w:sectPr w:rsidR="00D87359" w:rsidRPr="009073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D2" w:rsidRDefault="00595AD2" w:rsidP="00844080">
      <w:pPr>
        <w:spacing w:after="0" w:line="240" w:lineRule="auto"/>
      </w:pPr>
      <w:r>
        <w:separator/>
      </w:r>
    </w:p>
  </w:endnote>
  <w:endnote w:type="continuationSeparator" w:id="0">
    <w:p w:rsidR="00595AD2" w:rsidRDefault="00595AD2" w:rsidP="0084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ED" w:rsidRDefault="00595AD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48BCA7C" wp14:editId="11E3CCEB">
          <wp:simplePos x="0" y="0"/>
          <wp:positionH relativeFrom="column">
            <wp:posOffset>-810260</wp:posOffset>
          </wp:positionH>
          <wp:positionV relativeFrom="paragraph">
            <wp:posOffset>100965</wp:posOffset>
          </wp:positionV>
          <wp:extent cx="7571630" cy="176293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630" cy="176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D2" w:rsidRDefault="00595AD2" w:rsidP="00844080">
      <w:pPr>
        <w:spacing w:after="0" w:line="240" w:lineRule="auto"/>
      </w:pPr>
      <w:r>
        <w:separator/>
      </w:r>
    </w:p>
  </w:footnote>
  <w:footnote w:type="continuationSeparator" w:id="0">
    <w:p w:rsidR="00595AD2" w:rsidRDefault="00595AD2" w:rsidP="0084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C8"/>
      </v:shape>
    </w:pict>
  </w:numPicBullet>
  <w:abstractNum w:abstractNumId="0">
    <w:nsid w:val="03407059"/>
    <w:multiLevelType w:val="hybridMultilevel"/>
    <w:tmpl w:val="8AA2F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9459C"/>
    <w:multiLevelType w:val="hybridMultilevel"/>
    <w:tmpl w:val="6C78D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6F18"/>
    <w:multiLevelType w:val="hybridMultilevel"/>
    <w:tmpl w:val="7B6C4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974F4"/>
    <w:multiLevelType w:val="hybridMultilevel"/>
    <w:tmpl w:val="57C6A4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B3E93"/>
    <w:multiLevelType w:val="hybridMultilevel"/>
    <w:tmpl w:val="BBD0A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A050E"/>
    <w:multiLevelType w:val="hybridMultilevel"/>
    <w:tmpl w:val="535EBDD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DD40A4"/>
    <w:multiLevelType w:val="hybridMultilevel"/>
    <w:tmpl w:val="29CA8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C58D9"/>
    <w:multiLevelType w:val="hybridMultilevel"/>
    <w:tmpl w:val="F5C2A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3649B8"/>
    <w:multiLevelType w:val="hybridMultilevel"/>
    <w:tmpl w:val="A7C6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A498F"/>
    <w:multiLevelType w:val="hybridMultilevel"/>
    <w:tmpl w:val="592E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94A99"/>
    <w:multiLevelType w:val="hybridMultilevel"/>
    <w:tmpl w:val="40960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330D1B"/>
    <w:multiLevelType w:val="hybridMultilevel"/>
    <w:tmpl w:val="C3A65E2A"/>
    <w:lvl w:ilvl="0" w:tplc="E39EE1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3D1941"/>
    <w:multiLevelType w:val="hybridMultilevel"/>
    <w:tmpl w:val="2DD2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A6507A"/>
    <w:multiLevelType w:val="hybridMultilevel"/>
    <w:tmpl w:val="323CA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61D09"/>
    <w:multiLevelType w:val="hybridMultilevel"/>
    <w:tmpl w:val="DA0827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2575D"/>
    <w:multiLevelType w:val="hybridMultilevel"/>
    <w:tmpl w:val="87D6BF2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1C90238"/>
    <w:multiLevelType w:val="hybridMultilevel"/>
    <w:tmpl w:val="C3A65E2A"/>
    <w:lvl w:ilvl="0" w:tplc="E39EE1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167412"/>
    <w:multiLevelType w:val="hybridMultilevel"/>
    <w:tmpl w:val="C4D84A3E"/>
    <w:lvl w:ilvl="0" w:tplc="7396C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227D1"/>
    <w:multiLevelType w:val="hybridMultilevel"/>
    <w:tmpl w:val="44B8AE96"/>
    <w:lvl w:ilvl="0" w:tplc="86F625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32364"/>
    <w:multiLevelType w:val="hybridMultilevel"/>
    <w:tmpl w:val="B2A6F76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9528C0"/>
    <w:multiLevelType w:val="hybridMultilevel"/>
    <w:tmpl w:val="703E5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3327E"/>
    <w:multiLevelType w:val="hybridMultilevel"/>
    <w:tmpl w:val="888E2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0E023A"/>
    <w:multiLevelType w:val="hybridMultilevel"/>
    <w:tmpl w:val="BACE105E"/>
    <w:lvl w:ilvl="0" w:tplc="2460D3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82569"/>
    <w:multiLevelType w:val="hybridMultilevel"/>
    <w:tmpl w:val="BDC0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07582"/>
    <w:multiLevelType w:val="hybridMultilevel"/>
    <w:tmpl w:val="81484E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8456B06"/>
    <w:multiLevelType w:val="hybridMultilevel"/>
    <w:tmpl w:val="0EFEA9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6779D"/>
    <w:multiLevelType w:val="hybridMultilevel"/>
    <w:tmpl w:val="025AAFFE"/>
    <w:lvl w:ilvl="0" w:tplc="063ED2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E148F"/>
    <w:multiLevelType w:val="hybridMultilevel"/>
    <w:tmpl w:val="AEE29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D254C"/>
    <w:multiLevelType w:val="hybridMultilevel"/>
    <w:tmpl w:val="6138FE98"/>
    <w:lvl w:ilvl="0" w:tplc="CC208334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4F81BD" w:themeColor="accent1"/>
        <w:sz w:val="4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E273E1"/>
    <w:multiLevelType w:val="hybridMultilevel"/>
    <w:tmpl w:val="8224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1C0301"/>
    <w:multiLevelType w:val="hybridMultilevel"/>
    <w:tmpl w:val="C3A65E2A"/>
    <w:lvl w:ilvl="0" w:tplc="E39EE1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DA1526"/>
    <w:multiLevelType w:val="hybridMultilevel"/>
    <w:tmpl w:val="C3A65E2A"/>
    <w:lvl w:ilvl="0" w:tplc="E39EE1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1B213F"/>
    <w:multiLevelType w:val="hybridMultilevel"/>
    <w:tmpl w:val="B3040FDC"/>
    <w:lvl w:ilvl="0" w:tplc="BA42127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5"/>
  </w:num>
  <w:num w:numId="5">
    <w:abstractNumId w:val="25"/>
  </w:num>
  <w:num w:numId="6">
    <w:abstractNumId w:val="9"/>
  </w:num>
  <w:num w:numId="7">
    <w:abstractNumId w:val="26"/>
  </w:num>
  <w:num w:numId="8">
    <w:abstractNumId w:val="17"/>
  </w:num>
  <w:num w:numId="9">
    <w:abstractNumId w:val="18"/>
  </w:num>
  <w:num w:numId="10">
    <w:abstractNumId w:val="21"/>
  </w:num>
  <w:num w:numId="11">
    <w:abstractNumId w:val="29"/>
  </w:num>
  <w:num w:numId="12">
    <w:abstractNumId w:val="23"/>
  </w:num>
  <w:num w:numId="13">
    <w:abstractNumId w:val="2"/>
  </w:num>
  <w:num w:numId="14">
    <w:abstractNumId w:val="24"/>
  </w:num>
  <w:num w:numId="15">
    <w:abstractNumId w:val="6"/>
  </w:num>
  <w:num w:numId="16">
    <w:abstractNumId w:val="4"/>
  </w:num>
  <w:num w:numId="17">
    <w:abstractNumId w:val="28"/>
  </w:num>
  <w:num w:numId="18">
    <w:abstractNumId w:val="10"/>
  </w:num>
  <w:num w:numId="19">
    <w:abstractNumId w:val="13"/>
  </w:num>
  <w:num w:numId="20">
    <w:abstractNumId w:val="0"/>
  </w:num>
  <w:num w:numId="21">
    <w:abstractNumId w:val="3"/>
  </w:num>
  <w:num w:numId="22">
    <w:abstractNumId w:val="1"/>
  </w:num>
  <w:num w:numId="23">
    <w:abstractNumId w:val="12"/>
  </w:num>
  <w:num w:numId="24">
    <w:abstractNumId w:val="8"/>
  </w:num>
  <w:num w:numId="25">
    <w:abstractNumId w:val="7"/>
  </w:num>
  <w:num w:numId="26">
    <w:abstractNumId w:val="16"/>
  </w:num>
  <w:num w:numId="27">
    <w:abstractNumId w:val="31"/>
  </w:num>
  <w:num w:numId="28">
    <w:abstractNumId w:val="11"/>
  </w:num>
  <w:num w:numId="29">
    <w:abstractNumId w:val="30"/>
  </w:num>
  <w:num w:numId="30">
    <w:abstractNumId w:val="14"/>
  </w:num>
  <w:num w:numId="31">
    <w:abstractNumId w:val="32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CF"/>
    <w:rsid w:val="0000490E"/>
    <w:rsid w:val="00004C95"/>
    <w:rsid w:val="0002468C"/>
    <w:rsid w:val="0003473D"/>
    <w:rsid w:val="00043B37"/>
    <w:rsid w:val="00055784"/>
    <w:rsid w:val="00063CB6"/>
    <w:rsid w:val="00092237"/>
    <w:rsid w:val="000B6C09"/>
    <w:rsid w:val="000D014E"/>
    <w:rsid w:val="000E2EEA"/>
    <w:rsid w:val="00111665"/>
    <w:rsid w:val="00172848"/>
    <w:rsid w:val="001B0955"/>
    <w:rsid w:val="001B21AC"/>
    <w:rsid w:val="001B6C77"/>
    <w:rsid w:val="001D4458"/>
    <w:rsid w:val="002838E5"/>
    <w:rsid w:val="002845E3"/>
    <w:rsid w:val="002A7CED"/>
    <w:rsid w:val="002B6EF6"/>
    <w:rsid w:val="002D5EA0"/>
    <w:rsid w:val="002E252B"/>
    <w:rsid w:val="002F6264"/>
    <w:rsid w:val="002F6D5C"/>
    <w:rsid w:val="003041FC"/>
    <w:rsid w:val="0031426C"/>
    <w:rsid w:val="00345890"/>
    <w:rsid w:val="003478D1"/>
    <w:rsid w:val="00365C94"/>
    <w:rsid w:val="00376ECF"/>
    <w:rsid w:val="0041716E"/>
    <w:rsid w:val="00485B07"/>
    <w:rsid w:val="00486B87"/>
    <w:rsid w:val="00497176"/>
    <w:rsid w:val="004E25A2"/>
    <w:rsid w:val="005010FF"/>
    <w:rsid w:val="00513AE9"/>
    <w:rsid w:val="0052160A"/>
    <w:rsid w:val="00530D99"/>
    <w:rsid w:val="00552467"/>
    <w:rsid w:val="005525A8"/>
    <w:rsid w:val="005716E5"/>
    <w:rsid w:val="00595AD2"/>
    <w:rsid w:val="005B4724"/>
    <w:rsid w:val="005B758B"/>
    <w:rsid w:val="005E3471"/>
    <w:rsid w:val="005F1A03"/>
    <w:rsid w:val="00605DDD"/>
    <w:rsid w:val="006607E5"/>
    <w:rsid w:val="006663CF"/>
    <w:rsid w:val="006736FB"/>
    <w:rsid w:val="00686033"/>
    <w:rsid w:val="00693DA5"/>
    <w:rsid w:val="006C280C"/>
    <w:rsid w:val="006C2ACF"/>
    <w:rsid w:val="006D2C07"/>
    <w:rsid w:val="007367E1"/>
    <w:rsid w:val="007921C2"/>
    <w:rsid w:val="007B5002"/>
    <w:rsid w:val="0080556F"/>
    <w:rsid w:val="0082462B"/>
    <w:rsid w:val="008348BC"/>
    <w:rsid w:val="00844080"/>
    <w:rsid w:val="00847922"/>
    <w:rsid w:val="00865422"/>
    <w:rsid w:val="00872A90"/>
    <w:rsid w:val="008B5300"/>
    <w:rsid w:val="008E2821"/>
    <w:rsid w:val="008E30A0"/>
    <w:rsid w:val="00907361"/>
    <w:rsid w:val="009174CD"/>
    <w:rsid w:val="00923236"/>
    <w:rsid w:val="0093262A"/>
    <w:rsid w:val="00946516"/>
    <w:rsid w:val="00953E68"/>
    <w:rsid w:val="00956419"/>
    <w:rsid w:val="009675E9"/>
    <w:rsid w:val="009A12B0"/>
    <w:rsid w:val="009A2E3D"/>
    <w:rsid w:val="009A36C4"/>
    <w:rsid w:val="009B0944"/>
    <w:rsid w:val="009B0FFC"/>
    <w:rsid w:val="009C052B"/>
    <w:rsid w:val="00A1596D"/>
    <w:rsid w:val="00A20921"/>
    <w:rsid w:val="00A2508F"/>
    <w:rsid w:val="00A36FB3"/>
    <w:rsid w:val="00A614A6"/>
    <w:rsid w:val="00A6745A"/>
    <w:rsid w:val="00AB3FD6"/>
    <w:rsid w:val="00AC168F"/>
    <w:rsid w:val="00AD1CCD"/>
    <w:rsid w:val="00B0076B"/>
    <w:rsid w:val="00B0344F"/>
    <w:rsid w:val="00B37AFA"/>
    <w:rsid w:val="00B43644"/>
    <w:rsid w:val="00B63DAD"/>
    <w:rsid w:val="00BB56FE"/>
    <w:rsid w:val="00BC6E6E"/>
    <w:rsid w:val="00BD4D27"/>
    <w:rsid w:val="00BE1A42"/>
    <w:rsid w:val="00BF508D"/>
    <w:rsid w:val="00C134C4"/>
    <w:rsid w:val="00C25C6E"/>
    <w:rsid w:val="00C7097A"/>
    <w:rsid w:val="00C73B94"/>
    <w:rsid w:val="00C85BDF"/>
    <w:rsid w:val="00CD6396"/>
    <w:rsid w:val="00D74008"/>
    <w:rsid w:val="00D87359"/>
    <w:rsid w:val="00D9484D"/>
    <w:rsid w:val="00E73FBC"/>
    <w:rsid w:val="00E7556D"/>
    <w:rsid w:val="00E83232"/>
    <w:rsid w:val="00E9576A"/>
    <w:rsid w:val="00EA4F96"/>
    <w:rsid w:val="00ED242A"/>
    <w:rsid w:val="00F075A5"/>
    <w:rsid w:val="00FA500B"/>
    <w:rsid w:val="00FA7E79"/>
    <w:rsid w:val="00FC24F8"/>
    <w:rsid w:val="00FD3BAA"/>
    <w:rsid w:val="00FE78D0"/>
    <w:rsid w:val="00FF1693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6B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80"/>
  </w:style>
  <w:style w:type="paragraph" w:styleId="Footer">
    <w:name w:val="footer"/>
    <w:basedOn w:val="Normal"/>
    <w:link w:val="FooterChar"/>
    <w:uiPriority w:val="99"/>
    <w:unhideWhenUsed/>
    <w:rsid w:val="0084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80"/>
  </w:style>
  <w:style w:type="paragraph" w:styleId="NoSpacing">
    <w:name w:val="No Spacing"/>
    <w:uiPriority w:val="1"/>
    <w:qFormat/>
    <w:rsid w:val="008440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80"/>
  </w:style>
  <w:style w:type="paragraph" w:styleId="Footer">
    <w:name w:val="footer"/>
    <w:basedOn w:val="Normal"/>
    <w:link w:val="FooterChar"/>
    <w:uiPriority w:val="99"/>
    <w:unhideWhenUsed/>
    <w:rsid w:val="00844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80"/>
  </w:style>
  <w:style w:type="paragraph" w:styleId="NoSpacing">
    <w:name w:val="No Spacing"/>
    <w:uiPriority w:val="1"/>
    <w:qFormat/>
    <w:rsid w:val="008440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gland.lancashire-incident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02AA-AF62-4ABC-8ED8-657BEF7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 Debbie (East Lancs CCG) Corporate Services</dc:creator>
  <cp:lastModifiedBy>Greenwood, Anne</cp:lastModifiedBy>
  <cp:revision>13</cp:revision>
  <cp:lastPrinted>2018-05-03T11:24:00Z</cp:lastPrinted>
  <dcterms:created xsi:type="dcterms:W3CDTF">2018-05-03T11:26:00Z</dcterms:created>
  <dcterms:modified xsi:type="dcterms:W3CDTF">2018-08-23T10:17:00Z</dcterms:modified>
</cp:coreProperties>
</file>