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AEDED" w14:textId="77777777" w:rsidR="00EE0481" w:rsidRPr="001E27F8" w:rsidRDefault="00C95CAE" w:rsidP="00031FD0">
      <w:pPr>
        <w:pStyle w:val="Heading1"/>
      </w:pPr>
      <w:sdt>
        <w:sdtPr>
          <w:alias w:val="Title"/>
          <w:tag w:val="title"/>
          <w:id w:val="1036308880"/>
          <w:placeholder>
            <w:docPart w:val="CFEF6647A00544C0B235398612539F7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42201">
            <w:t>Agenda</w:t>
          </w:r>
        </w:sdtContent>
      </w:sdt>
    </w:p>
    <w:p w14:paraId="44EED659" w14:textId="77777777" w:rsidR="00F659D3" w:rsidRPr="00F659D3" w:rsidRDefault="00F42201" w:rsidP="00F659D3">
      <w:pPr>
        <w:pStyle w:val="Heading2"/>
      </w:pPr>
      <w:bookmarkStart w:id="0" w:name="_Toc65072034"/>
      <w:bookmarkStart w:id="1" w:name="_Toc350174611"/>
      <w:r w:rsidRPr="00F42201">
        <w:t xml:space="preserve">Purpose of </w:t>
      </w:r>
      <w:r w:rsidR="00BB0028">
        <w:t>m</w:t>
      </w:r>
      <w:r w:rsidRPr="00F42201">
        <w:t xml:space="preserve">eeting: </w:t>
      </w:r>
      <w:r w:rsidR="00F659D3" w:rsidRPr="00F659D3">
        <w:t>LSU/PICU Joint Network Day</w:t>
      </w:r>
    </w:p>
    <w:p w14:paraId="2B7B9A64" w14:textId="06A454EA" w:rsidR="00F42201" w:rsidRPr="00F42201" w:rsidRDefault="00F42201" w:rsidP="00F42201">
      <w:pPr>
        <w:pStyle w:val="Heading3"/>
      </w:pPr>
      <w:r w:rsidRPr="00F42201">
        <w:t xml:space="preserve">Date:  </w:t>
      </w:r>
      <w:r w:rsidR="00090E31">
        <w:t>8 October 2026</w:t>
      </w:r>
      <w:r w:rsidRPr="00F42201">
        <w:tab/>
      </w:r>
      <w:r w:rsidR="00090E31">
        <w:tab/>
      </w:r>
      <w:r w:rsidRPr="00F42201">
        <w:t>Time:</w:t>
      </w:r>
      <w:r w:rsidR="00090E31">
        <w:t xml:space="preserve"> 10:30 – 15:30</w:t>
      </w:r>
      <w:r w:rsidRPr="00F42201">
        <w:tab/>
        <w:t xml:space="preserve">Location: </w:t>
      </w:r>
      <w:r w:rsidR="00F81142">
        <w:t>London</w:t>
      </w:r>
    </w:p>
    <w:tbl>
      <w:tblPr>
        <w:tblW w:w="5309" w:type="pct"/>
        <w:tblBorders>
          <w:top w:val="single" w:sz="6" w:space="0" w:color="768692" w:themeColor="accent2"/>
          <w:bottom w:val="single" w:sz="6" w:space="0" w:color="768692" w:themeColor="accent2"/>
          <w:insideH w:val="single" w:sz="6" w:space="0" w:color="768692" w:themeColor="accent2"/>
        </w:tblBorders>
        <w:tblLook w:val="01E0" w:firstRow="1" w:lastRow="1" w:firstColumn="1" w:lastColumn="1" w:noHBand="0" w:noVBand="0"/>
      </w:tblPr>
      <w:tblGrid>
        <w:gridCol w:w="869"/>
        <w:gridCol w:w="5228"/>
        <w:gridCol w:w="141"/>
        <w:gridCol w:w="2125"/>
        <w:gridCol w:w="1985"/>
      </w:tblGrid>
      <w:tr w:rsidR="006E4E90" w:rsidRPr="00F42201" w14:paraId="080CFFB5" w14:textId="77777777" w:rsidTr="005004F3">
        <w:trPr>
          <w:trHeight w:val="454"/>
        </w:trPr>
        <w:tc>
          <w:tcPr>
            <w:tcW w:w="420" w:type="pct"/>
            <w:vAlign w:val="center"/>
          </w:tcPr>
          <w:bookmarkEnd w:id="0"/>
          <w:bookmarkEnd w:id="1"/>
          <w:p w14:paraId="3FDEA9D2" w14:textId="77777777" w:rsidR="006E4E90" w:rsidRPr="00F42201" w:rsidRDefault="006E4E90" w:rsidP="00552A72">
            <w:pPr>
              <w:pStyle w:val="Heading5"/>
            </w:pPr>
            <w:r w:rsidRPr="00F42201">
              <w:t>Time</w:t>
            </w:r>
          </w:p>
        </w:tc>
        <w:tc>
          <w:tcPr>
            <w:tcW w:w="2526" w:type="pct"/>
            <w:vAlign w:val="center"/>
          </w:tcPr>
          <w:p w14:paraId="2F36EFEB" w14:textId="77777777" w:rsidR="006E4E90" w:rsidRPr="00552A72" w:rsidRDefault="006E4E90" w:rsidP="00552A72">
            <w:pPr>
              <w:pStyle w:val="Heading5"/>
            </w:pPr>
            <w:r w:rsidRPr="00552A72">
              <w:t>Agenda item</w:t>
            </w:r>
          </w:p>
        </w:tc>
        <w:tc>
          <w:tcPr>
            <w:tcW w:w="2054" w:type="pct"/>
            <w:gridSpan w:val="3"/>
            <w:vAlign w:val="center"/>
          </w:tcPr>
          <w:p w14:paraId="0E2A4E5D" w14:textId="77777777" w:rsidR="006E4E90" w:rsidRPr="00F42201" w:rsidRDefault="006E4E90" w:rsidP="00F42201">
            <w:pPr>
              <w:spacing w:after="240"/>
              <w:rPr>
                <w:b/>
              </w:rPr>
            </w:pPr>
            <w:r w:rsidRPr="00F42201">
              <w:rPr>
                <w:b/>
              </w:rPr>
              <w:t>Owner</w:t>
            </w:r>
          </w:p>
        </w:tc>
      </w:tr>
      <w:tr w:rsidR="006E4E90" w:rsidRPr="00F42201" w14:paraId="3FB1AD46" w14:textId="77777777" w:rsidTr="005004F3">
        <w:trPr>
          <w:trHeight w:val="454"/>
        </w:trPr>
        <w:tc>
          <w:tcPr>
            <w:tcW w:w="420" w:type="pct"/>
            <w:vAlign w:val="center"/>
          </w:tcPr>
          <w:p w14:paraId="75BA85E3" w14:textId="39E090D9" w:rsidR="006E4E90" w:rsidRPr="00F42201" w:rsidRDefault="006E4E90" w:rsidP="006E4E90">
            <w:r>
              <w:t>10</w:t>
            </w:r>
            <w:r w:rsidRPr="00F42201">
              <w:t>:</w:t>
            </w:r>
            <w:r>
              <w:t>3</w:t>
            </w:r>
            <w:r w:rsidRPr="00F42201">
              <w:t>0</w:t>
            </w:r>
          </w:p>
        </w:tc>
        <w:tc>
          <w:tcPr>
            <w:tcW w:w="2594" w:type="pct"/>
            <w:gridSpan w:val="2"/>
          </w:tcPr>
          <w:p w14:paraId="5306636C" w14:textId="6ADA96C4" w:rsidR="006E4E90" w:rsidRPr="00552A72" w:rsidRDefault="006E4E90" w:rsidP="006E4E90">
            <w:pPr>
              <w:rPr>
                <w:color w:val="57646E" w:themeColor="accent2" w:themeShade="BF"/>
              </w:rPr>
            </w:pPr>
            <w:r w:rsidRPr="00552A72">
              <w:rPr>
                <w:b/>
                <w:bCs/>
                <w:color w:val="57646E" w:themeColor="accent2" w:themeShade="BF"/>
              </w:rPr>
              <w:t>Arrival, tea and coffee</w:t>
            </w:r>
          </w:p>
        </w:tc>
        <w:tc>
          <w:tcPr>
            <w:tcW w:w="1986" w:type="pct"/>
            <w:gridSpan w:val="2"/>
            <w:vAlign w:val="center"/>
          </w:tcPr>
          <w:p w14:paraId="0796CFE1" w14:textId="77777777" w:rsidR="006E4E90" w:rsidRPr="00552A72" w:rsidRDefault="006E4E90" w:rsidP="006E4E90">
            <w:pPr>
              <w:rPr>
                <w:b/>
                <w:color w:val="57646E" w:themeColor="accent2" w:themeShade="BF"/>
              </w:rPr>
            </w:pPr>
          </w:p>
        </w:tc>
      </w:tr>
      <w:tr w:rsidR="006E4E90" w:rsidRPr="00F42201" w14:paraId="5E960AA9" w14:textId="77777777" w:rsidTr="005004F3">
        <w:trPr>
          <w:trHeight w:val="454"/>
        </w:trPr>
        <w:tc>
          <w:tcPr>
            <w:tcW w:w="420" w:type="pct"/>
            <w:vAlign w:val="center"/>
          </w:tcPr>
          <w:p w14:paraId="1E513BA9" w14:textId="07B1218B" w:rsidR="006E4E90" w:rsidRPr="00F42201" w:rsidRDefault="00552A72" w:rsidP="00F42201">
            <w:r>
              <w:t>11:00</w:t>
            </w:r>
          </w:p>
        </w:tc>
        <w:tc>
          <w:tcPr>
            <w:tcW w:w="2526" w:type="pct"/>
            <w:vAlign w:val="center"/>
          </w:tcPr>
          <w:p w14:paraId="6A80436E" w14:textId="0EC3AF27" w:rsidR="006E4E90" w:rsidRPr="00552A72" w:rsidRDefault="00552A72" w:rsidP="00F42201">
            <w:pPr>
              <w:rPr>
                <w:color w:val="57646E" w:themeColor="accent2" w:themeShade="BF"/>
              </w:rPr>
            </w:pPr>
            <w:r w:rsidRPr="00552A72">
              <w:rPr>
                <w:b/>
                <w:bCs/>
                <w:color w:val="57646E" w:themeColor="accent2" w:themeShade="BF"/>
              </w:rPr>
              <w:t>Welcome and overview of the day</w:t>
            </w:r>
          </w:p>
        </w:tc>
        <w:tc>
          <w:tcPr>
            <w:tcW w:w="2054" w:type="pct"/>
            <w:gridSpan w:val="3"/>
            <w:vAlign w:val="center"/>
          </w:tcPr>
          <w:p w14:paraId="1DA85A1F" w14:textId="3CCFD7FF" w:rsidR="006E4E90" w:rsidRPr="00552A72" w:rsidRDefault="00552A72" w:rsidP="00F42201">
            <w:pPr>
              <w:rPr>
                <w:b/>
                <w:color w:val="57646E" w:themeColor="accent2" w:themeShade="BF"/>
              </w:rPr>
            </w:pPr>
            <w:r w:rsidRPr="00552A72">
              <w:rPr>
                <w:b/>
                <w:color w:val="57646E" w:themeColor="accent2" w:themeShade="BF"/>
              </w:rPr>
              <w:t>Naomi and Sahil</w:t>
            </w:r>
          </w:p>
        </w:tc>
      </w:tr>
      <w:tr w:rsidR="006E4E90" w:rsidRPr="00F42201" w14:paraId="064FE48D" w14:textId="77777777" w:rsidTr="005004F3">
        <w:trPr>
          <w:trHeight w:val="454"/>
        </w:trPr>
        <w:tc>
          <w:tcPr>
            <w:tcW w:w="420" w:type="pct"/>
          </w:tcPr>
          <w:p w14:paraId="3D23E676" w14:textId="41CA9E6D" w:rsidR="006E4E90" w:rsidRPr="00F42201" w:rsidRDefault="00F0378F" w:rsidP="00C04C87">
            <w:pPr>
              <w:spacing w:before="0" w:after="0" w:line="240" w:lineRule="auto"/>
              <w:jc w:val="both"/>
            </w:pPr>
            <w:r>
              <w:t>11</w:t>
            </w:r>
            <w:r w:rsidR="006E4E90" w:rsidRPr="00F42201">
              <w:t>:</w:t>
            </w:r>
            <w:r>
              <w:t>0</w:t>
            </w:r>
            <w:r w:rsidR="006E4E90" w:rsidRPr="00F42201">
              <w:t>5</w:t>
            </w:r>
          </w:p>
        </w:tc>
        <w:tc>
          <w:tcPr>
            <w:tcW w:w="2594" w:type="pct"/>
            <w:gridSpan w:val="2"/>
            <w:vAlign w:val="center"/>
          </w:tcPr>
          <w:p w14:paraId="3479C7F7" w14:textId="77777777" w:rsidR="006E4E90" w:rsidRPr="00192758" w:rsidRDefault="00F0378F" w:rsidP="00F42201">
            <w:pPr>
              <w:rPr>
                <w:b/>
                <w:bCs/>
                <w:color w:val="57646E" w:themeColor="accent2" w:themeShade="BF"/>
              </w:rPr>
            </w:pPr>
            <w:r w:rsidRPr="00192758">
              <w:rPr>
                <w:b/>
                <w:bCs/>
                <w:color w:val="57646E" w:themeColor="accent2" w:themeShade="BF"/>
              </w:rPr>
              <w:t>Where are we now?</w:t>
            </w:r>
          </w:p>
          <w:p w14:paraId="1A50567C" w14:textId="77777777" w:rsidR="00F0378F" w:rsidRPr="00192758" w:rsidRDefault="001C7671" w:rsidP="001915D3">
            <w:pPr>
              <w:pStyle w:val="ListParagraph"/>
              <w:numPr>
                <w:ilvl w:val="0"/>
                <w:numId w:val="3"/>
              </w:numPr>
              <w:spacing w:before="0" w:after="120"/>
              <w:ind w:left="357" w:hanging="357"/>
              <w:rPr>
                <w:b/>
                <w:bCs/>
                <w:color w:val="57646E" w:themeColor="accent2" w:themeShade="BF"/>
              </w:rPr>
            </w:pPr>
            <w:r w:rsidRPr="00192758">
              <w:rPr>
                <w:b/>
                <w:bCs/>
                <w:color w:val="57646E" w:themeColor="accent2" w:themeShade="BF"/>
              </w:rPr>
              <w:t>CYPMH update</w:t>
            </w:r>
          </w:p>
          <w:p w14:paraId="19F9C917" w14:textId="5EC1C705" w:rsidR="001C7671" w:rsidRPr="00192758" w:rsidRDefault="001C7671" w:rsidP="001915D3">
            <w:pPr>
              <w:pStyle w:val="ListParagraph"/>
              <w:numPr>
                <w:ilvl w:val="0"/>
                <w:numId w:val="3"/>
              </w:numPr>
              <w:spacing w:before="0" w:after="120"/>
              <w:ind w:left="357" w:hanging="357"/>
              <w:rPr>
                <w:color w:val="57646E" w:themeColor="accent2" w:themeShade="BF"/>
              </w:rPr>
            </w:pPr>
            <w:r w:rsidRPr="00192758">
              <w:rPr>
                <w:b/>
                <w:bCs/>
                <w:color w:val="57646E" w:themeColor="accent2" w:themeShade="BF"/>
              </w:rPr>
              <w:t>Current position of the LSU/PICU networks and what the future looks like</w:t>
            </w:r>
          </w:p>
        </w:tc>
        <w:tc>
          <w:tcPr>
            <w:tcW w:w="1986" w:type="pct"/>
            <w:gridSpan w:val="2"/>
          </w:tcPr>
          <w:p w14:paraId="59F0A81F" w14:textId="77777777" w:rsidR="00C04C87" w:rsidRPr="00C04C87" w:rsidRDefault="00C04C87" w:rsidP="00F42201">
            <w:pPr>
              <w:rPr>
                <w:b/>
                <w:color w:val="57646E" w:themeColor="accent2" w:themeShade="BF"/>
              </w:rPr>
            </w:pPr>
          </w:p>
          <w:p w14:paraId="4018164D" w14:textId="0514F5AF" w:rsidR="00FA57F9" w:rsidRDefault="00C04C87" w:rsidP="00FA57F9">
            <w:pPr>
              <w:spacing w:before="0" w:after="120"/>
              <w:rPr>
                <w:b/>
                <w:color w:val="57646E" w:themeColor="accent2" w:themeShade="BF"/>
              </w:rPr>
            </w:pPr>
            <w:r w:rsidRPr="00C04C87">
              <w:rPr>
                <w:b/>
                <w:color w:val="57646E" w:themeColor="accent2" w:themeShade="BF"/>
              </w:rPr>
              <w:t xml:space="preserve">Professor Prathiba </w:t>
            </w:r>
            <w:proofErr w:type="spellStart"/>
            <w:r w:rsidRPr="00C04C87">
              <w:rPr>
                <w:b/>
                <w:color w:val="57646E" w:themeColor="accent2" w:themeShade="BF"/>
              </w:rPr>
              <w:t>Chitsabesan</w:t>
            </w:r>
            <w:proofErr w:type="spellEnd"/>
            <w:r w:rsidRPr="00C04C87">
              <w:rPr>
                <w:b/>
                <w:color w:val="57646E" w:themeColor="accent2" w:themeShade="BF"/>
              </w:rPr>
              <w:t xml:space="preserve"> </w:t>
            </w:r>
          </w:p>
          <w:p w14:paraId="1F366F13" w14:textId="290CF53B" w:rsidR="00C04C87" w:rsidRPr="00F42201" w:rsidRDefault="00FA57F9" w:rsidP="00F42201">
            <w:pPr>
              <w:rPr>
                <w:b/>
              </w:rPr>
            </w:pPr>
            <w:r w:rsidRPr="00FA57F9">
              <w:rPr>
                <w:b/>
                <w:color w:val="57646E" w:themeColor="accent2" w:themeShade="BF"/>
              </w:rPr>
              <w:t>LSU &amp; PICU Clinical Leads</w:t>
            </w:r>
          </w:p>
        </w:tc>
      </w:tr>
      <w:tr w:rsidR="006E4E90" w:rsidRPr="00F42201" w14:paraId="351B7360" w14:textId="77777777" w:rsidTr="005004F3">
        <w:trPr>
          <w:trHeight w:val="454"/>
        </w:trPr>
        <w:tc>
          <w:tcPr>
            <w:tcW w:w="420" w:type="pct"/>
            <w:vAlign w:val="center"/>
          </w:tcPr>
          <w:p w14:paraId="41FFB4FD" w14:textId="3DDCD24A" w:rsidR="006E4E90" w:rsidRPr="00F42201" w:rsidRDefault="00FA57F9" w:rsidP="00F42201">
            <w:r>
              <w:t>11:30</w:t>
            </w:r>
          </w:p>
        </w:tc>
        <w:tc>
          <w:tcPr>
            <w:tcW w:w="3621" w:type="pct"/>
            <w:gridSpan w:val="3"/>
            <w:vAlign w:val="center"/>
          </w:tcPr>
          <w:p w14:paraId="68C4FE7C" w14:textId="04C09DF6" w:rsidR="006E4E90" w:rsidRPr="00192758" w:rsidRDefault="00FA57F9" w:rsidP="00F42201">
            <w:pPr>
              <w:rPr>
                <w:color w:val="57646E" w:themeColor="accent2" w:themeShade="BF"/>
              </w:rPr>
            </w:pPr>
            <w:r w:rsidRPr="00192758">
              <w:rPr>
                <w:b/>
                <w:bCs/>
                <w:color w:val="57646E" w:themeColor="accent2" w:themeShade="BF"/>
              </w:rPr>
              <w:t>Implementing the High Intensity Environment model </w:t>
            </w:r>
          </w:p>
        </w:tc>
        <w:tc>
          <w:tcPr>
            <w:tcW w:w="959" w:type="pct"/>
            <w:vAlign w:val="center"/>
          </w:tcPr>
          <w:p w14:paraId="55D70659" w14:textId="1375DD91" w:rsidR="006E4E90" w:rsidRPr="00F42201" w:rsidRDefault="00FA57F9" w:rsidP="00F42201">
            <w:pPr>
              <w:rPr>
                <w:b/>
              </w:rPr>
            </w:pPr>
            <w:r w:rsidRPr="00FA57F9">
              <w:rPr>
                <w:b/>
                <w:color w:val="57646E" w:themeColor="accent2" w:themeShade="BF"/>
              </w:rPr>
              <w:t>All</w:t>
            </w:r>
          </w:p>
        </w:tc>
      </w:tr>
      <w:tr w:rsidR="006E4E90" w:rsidRPr="00F42201" w14:paraId="24CF6641" w14:textId="77777777" w:rsidTr="005004F3">
        <w:trPr>
          <w:trHeight w:val="454"/>
        </w:trPr>
        <w:tc>
          <w:tcPr>
            <w:tcW w:w="420" w:type="pct"/>
            <w:vAlign w:val="center"/>
          </w:tcPr>
          <w:p w14:paraId="79260B0E" w14:textId="2E2D4F5B" w:rsidR="006E4E90" w:rsidRPr="00F42201" w:rsidRDefault="00B61211" w:rsidP="00F42201">
            <w:r>
              <w:t>12:00</w:t>
            </w:r>
          </w:p>
        </w:tc>
        <w:tc>
          <w:tcPr>
            <w:tcW w:w="3621" w:type="pct"/>
            <w:gridSpan w:val="3"/>
            <w:vAlign w:val="center"/>
          </w:tcPr>
          <w:p w14:paraId="14E91BD8" w14:textId="79801B78" w:rsidR="006E4E90" w:rsidRPr="00192758" w:rsidRDefault="00B61211" w:rsidP="00F42201">
            <w:pPr>
              <w:rPr>
                <w:color w:val="57646E" w:themeColor="accent2" w:themeShade="BF"/>
              </w:rPr>
            </w:pPr>
            <w:r w:rsidRPr="00192758">
              <w:rPr>
                <w:b/>
                <w:bCs/>
                <w:color w:val="57646E" w:themeColor="accent2" w:themeShade="BF"/>
              </w:rPr>
              <w:t>Questions and reflections</w:t>
            </w:r>
          </w:p>
        </w:tc>
        <w:tc>
          <w:tcPr>
            <w:tcW w:w="959" w:type="pct"/>
            <w:vAlign w:val="center"/>
          </w:tcPr>
          <w:p w14:paraId="57CE6A43" w14:textId="7EDA7A74" w:rsidR="006E4E90" w:rsidRPr="00F42201" w:rsidRDefault="00B61211" w:rsidP="00F42201">
            <w:pPr>
              <w:rPr>
                <w:b/>
              </w:rPr>
            </w:pPr>
            <w:r>
              <w:rPr>
                <w:b/>
              </w:rPr>
              <w:t>All</w:t>
            </w:r>
          </w:p>
        </w:tc>
      </w:tr>
      <w:tr w:rsidR="006E4E90" w:rsidRPr="00F42201" w14:paraId="6E5D6CA7" w14:textId="77777777" w:rsidTr="005004F3">
        <w:trPr>
          <w:trHeight w:val="454"/>
        </w:trPr>
        <w:tc>
          <w:tcPr>
            <w:tcW w:w="420" w:type="pct"/>
            <w:vAlign w:val="center"/>
          </w:tcPr>
          <w:p w14:paraId="4392A441" w14:textId="6D399646" w:rsidR="006E4E90" w:rsidRPr="00F42201" w:rsidRDefault="00B61211" w:rsidP="00F42201">
            <w:r>
              <w:t>12:15</w:t>
            </w:r>
          </w:p>
        </w:tc>
        <w:tc>
          <w:tcPr>
            <w:tcW w:w="3621" w:type="pct"/>
            <w:gridSpan w:val="3"/>
            <w:vAlign w:val="center"/>
          </w:tcPr>
          <w:p w14:paraId="79447AB3" w14:textId="638C82D3" w:rsidR="006E4E90" w:rsidRPr="00192758" w:rsidRDefault="00B61211" w:rsidP="00F42201">
            <w:pPr>
              <w:rPr>
                <w:color w:val="57646E" w:themeColor="accent2" w:themeShade="BF"/>
              </w:rPr>
            </w:pPr>
            <w:r w:rsidRPr="00192758">
              <w:rPr>
                <w:color w:val="57646E" w:themeColor="accent2" w:themeShade="BF"/>
              </w:rPr>
              <w:t>LUNCH</w:t>
            </w:r>
          </w:p>
        </w:tc>
        <w:tc>
          <w:tcPr>
            <w:tcW w:w="959" w:type="pct"/>
            <w:vAlign w:val="center"/>
          </w:tcPr>
          <w:p w14:paraId="2A147872" w14:textId="77777777" w:rsidR="006E4E90" w:rsidRPr="00F42201" w:rsidRDefault="006E4E90" w:rsidP="00F42201">
            <w:pPr>
              <w:rPr>
                <w:b/>
              </w:rPr>
            </w:pPr>
          </w:p>
        </w:tc>
      </w:tr>
      <w:tr w:rsidR="00E52B0F" w:rsidRPr="00F42201" w14:paraId="205FCED3" w14:textId="77777777" w:rsidTr="005004F3">
        <w:trPr>
          <w:trHeight w:val="454"/>
        </w:trPr>
        <w:tc>
          <w:tcPr>
            <w:tcW w:w="420" w:type="pct"/>
            <w:vAlign w:val="center"/>
          </w:tcPr>
          <w:p w14:paraId="5D80B7AD" w14:textId="3C175686" w:rsidR="00E52B0F" w:rsidRPr="00F42201" w:rsidRDefault="00E52B0F" w:rsidP="00FC1A5F">
            <w:r>
              <w:t>13:00</w:t>
            </w:r>
          </w:p>
        </w:tc>
        <w:tc>
          <w:tcPr>
            <w:tcW w:w="3621" w:type="pct"/>
            <w:gridSpan w:val="3"/>
            <w:vAlign w:val="center"/>
          </w:tcPr>
          <w:p w14:paraId="2E135877" w14:textId="2B761565" w:rsidR="00E52B0F" w:rsidRPr="00192758" w:rsidRDefault="00AC36D6" w:rsidP="005004F3">
            <w:pPr>
              <w:rPr>
                <w:color w:val="57646E" w:themeColor="accent2" w:themeShade="BF"/>
              </w:rPr>
            </w:pPr>
            <w:r w:rsidRPr="00192758">
              <w:rPr>
                <w:b/>
                <w:bCs/>
                <w:color w:val="57646E" w:themeColor="accent2" w:themeShade="BF"/>
              </w:rPr>
              <w:t>Barriers and enablers to transitioning to the HIE model</w:t>
            </w:r>
          </w:p>
        </w:tc>
        <w:tc>
          <w:tcPr>
            <w:tcW w:w="959" w:type="pct"/>
            <w:vAlign w:val="center"/>
          </w:tcPr>
          <w:p w14:paraId="3735A74C" w14:textId="30F148D6" w:rsidR="00E52B0F" w:rsidRPr="00F42201" w:rsidRDefault="005004F3" w:rsidP="00FC1A5F">
            <w:pPr>
              <w:rPr>
                <w:b/>
              </w:rPr>
            </w:pPr>
            <w:r>
              <w:rPr>
                <w:b/>
              </w:rPr>
              <w:t>All</w:t>
            </w:r>
          </w:p>
        </w:tc>
      </w:tr>
      <w:tr w:rsidR="0018618A" w:rsidRPr="00F42201" w14:paraId="4AC85F04" w14:textId="77777777" w:rsidTr="00FC1A5F">
        <w:trPr>
          <w:trHeight w:val="454"/>
        </w:trPr>
        <w:tc>
          <w:tcPr>
            <w:tcW w:w="420" w:type="pct"/>
            <w:vAlign w:val="center"/>
          </w:tcPr>
          <w:p w14:paraId="0D536F0F" w14:textId="3852A6D5" w:rsidR="0018618A" w:rsidRPr="00F42201" w:rsidRDefault="0018618A" w:rsidP="00FC1A5F">
            <w:r>
              <w:t>1</w:t>
            </w:r>
            <w:r w:rsidR="009108E9">
              <w:t>4</w:t>
            </w:r>
            <w:r>
              <w:t>:15</w:t>
            </w:r>
          </w:p>
        </w:tc>
        <w:tc>
          <w:tcPr>
            <w:tcW w:w="3621" w:type="pct"/>
            <w:gridSpan w:val="3"/>
            <w:vAlign w:val="center"/>
          </w:tcPr>
          <w:p w14:paraId="54D83F08" w14:textId="5077F167" w:rsidR="0018618A" w:rsidRPr="00192758" w:rsidRDefault="009108E9" w:rsidP="00FC1A5F">
            <w:pPr>
              <w:rPr>
                <w:color w:val="57646E" w:themeColor="accent2" w:themeShade="BF"/>
              </w:rPr>
            </w:pPr>
            <w:r w:rsidRPr="00192758">
              <w:rPr>
                <w:color w:val="57646E" w:themeColor="accent2" w:themeShade="BF"/>
              </w:rPr>
              <w:t>BREAK</w:t>
            </w:r>
          </w:p>
        </w:tc>
        <w:tc>
          <w:tcPr>
            <w:tcW w:w="959" w:type="pct"/>
            <w:vAlign w:val="center"/>
          </w:tcPr>
          <w:p w14:paraId="06F6F2AC" w14:textId="040BB146" w:rsidR="0018618A" w:rsidRPr="00F42201" w:rsidRDefault="00FA0DCC" w:rsidP="00FC1A5F">
            <w:pPr>
              <w:rPr>
                <w:b/>
              </w:rPr>
            </w:pPr>
            <w:r>
              <w:rPr>
                <w:b/>
              </w:rPr>
              <w:t>All</w:t>
            </w:r>
          </w:p>
        </w:tc>
      </w:tr>
      <w:tr w:rsidR="0018618A" w:rsidRPr="00F42201" w14:paraId="226E5E55" w14:textId="77777777" w:rsidTr="00FC1A5F">
        <w:trPr>
          <w:trHeight w:val="454"/>
        </w:trPr>
        <w:tc>
          <w:tcPr>
            <w:tcW w:w="420" w:type="pct"/>
            <w:vAlign w:val="center"/>
          </w:tcPr>
          <w:p w14:paraId="03F1EE94" w14:textId="7DA747E0" w:rsidR="0018618A" w:rsidRPr="00F42201" w:rsidRDefault="00FA0DCC" w:rsidP="00FC1A5F">
            <w:r>
              <w:t>14:30</w:t>
            </w:r>
          </w:p>
        </w:tc>
        <w:tc>
          <w:tcPr>
            <w:tcW w:w="3621" w:type="pct"/>
            <w:gridSpan w:val="3"/>
            <w:vAlign w:val="center"/>
          </w:tcPr>
          <w:p w14:paraId="735A5A3C" w14:textId="7A9A1772" w:rsidR="0018618A" w:rsidRPr="00192758" w:rsidRDefault="00FA0DCC" w:rsidP="00FC1A5F">
            <w:pPr>
              <w:rPr>
                <w:color w:val="57646E" w:themeColor="accent2" w:themeShade="BF"/>
              </w:rPr>
            </w:pPr>
            <w:r w:rsidRPr="00192758">
              <w:rPr>
                <w:b/>
                <w:bCs/>
                <w:color w:val="57646E" w:themeColor="accent2" w:themeShade="BF"/>
              </w:rPr>
              <w:t>Feedback and reflections</w:t>
            </w:r>
          </w:p>
        </w:tc>
        <w:tc>
          <w:tcPr>
            <w:tcW w:w="959" w:type="pct"/>
            <w:vAlign w:val="center"/>
          </w:tcPr>
          <w:p w14:paraId="6C44B205" w14:textId="77777777" w:rsidR="0018618A" w:rsidRPr="00F42201" w:rsidRDefault="0018618A" w:rsidP="00FC1A5F">
            <w:pPr>
              <w:rPr>
                <w:b/>
              </w:rPr>
            </w:pPr>
          </w:p>
        </w:tc>
      </w:tr>
      <w:tr w:rsidR="00FA0DCC" w:rsidRPr="00F42201" w14:paraId="126833C2" w14:textId="77777777" w:rsidTr="00FC1A5F">
        <w:trPr>
          <w:trHeight w:val="454"/>
        </w:trPr>
        <w:tc>
          <w:tcPr>
            <w:tcW w:w="420" w:type="pct"/>
            <w:vAlign w:val="center"/>
          </w:tcPr>
          <w:p w14:paraId="125FB640" w14:textId="2DDC2DE8" w:rsidR="00FA0DCC" w:rsidRPr="00F42201" w:rsidRDefault="00FA0DCC" w:rsidP="00FC1A5F">
            <w:r>
              <w:t>1</w:t>
            </w:r>
            <w:r w:rsidR="00831E82">
              <w:t>4</w:t>
            </w:r>
            <w:r>
              <w:t>:</w:t>
            </w:r>
            <w:r w:rsidR="00831E82">
              <w:t>4</w:t>
            </w:r>
            <w:r>
              <w:t>5</w:t>
            </w:r>
          </w:p>
        </w:tc>
        <w:tc>
          <w:tcPr>
            <w:tcW w:w="3621" w:type="pct"/>
            <w:gridSpan w:val="3"/>
            <w:vAlign w:val="center"/>
          </w:tcPr>
          <w:p w14:paraId="7CDF6833" w14:textId="637662C9" w:rsidR="00FA0DCC" w:rsidRPr="00192758" w:rsidRDefault="00192758" w:rsidP="00FC1A5F">
            <w:pPr>
              <w:rPr>
                <w:color w:val="57646E" w:themeColor="accent2" w:themeShade="BF"/>
              </w:rPr>
            </w:pPr>
            <w:r w:rsidRPr="00192758">
              <w:rPr>
                <w:b/>
                <w:bCs/>
                <w:color w:val="57646E" w:themeColor="accent2" w:themeShade="BF"/>
              </w:rPr>
              <w:t>Workshop on QNIC standards (Secure Services)</w:t>
            </w:r>
          </w:p>
        </w:tc>
        <w:tc>
          <w:tcPr>
            <w:tcW w:w="959" w:type="pct"/>
            <w:vAlign w:val="center"/>
          </w:tcPr>
          <w:p w14:paraId="21AD5A26" w14:textId="77777777" w:rsidR="00FA0DCC" w:rsidRPr="00F42201" w:rsidRDefault="00FA0DCC" w:rsidP="00FC1A5F">
            <w:pPr>
              <w:rPr>
                <w:b/>
              </w:rPr>
            </w:pPr>
          </w:p>
        </w:tc>
      </w:tr>
      <w:tr w:rsidR="00FA0DCC" w:rsidRPr="00F42201" w14:paraId="2C6CF8B3" w14:textId="77777777" w:rsidTr="00FC1A5F">
        <w:trPr>
          <w:trHeight w:val="454"/>
        </w:trPr>
        <w:tc>
          <w:tcPr>
            <w:tcW w:w="420" w:type="pct"/>
            <w:vAlign w:val="center"/>
          </w:tcPr>
          <w:p w14:paraId="429645AF" w14:textId="2089256C" w:rsidR="00FA0DCC" w:rsidRPr="00F42201" w:rsidRDefault="001915D3" w:rsidP="00FC1A5F">
            <w:r>
              <w:t>15:30</w:t>
            </w:r>
          </w:p>
        </w:tc>
        <w:tc>
          <w:tcPr>
            <w:tcW w:w="3621" w:type="pct"/>
            <w:gridSpan w:val="3"/>
            <w:vAlign w:val="center"/>
          </w:tcPr>
          <w:p w14:paraId="19FC2ADC" w14:textId="4E43315F" w:rsidR="00FA0DCC" w:rsidRPr="001915D3" w:rsidRDefault="001915D3" w:rsidP="00FC1A5F">
            <w:pPr>
              <w:rPr>
                <w:b/>
                <w:bCs/>
              </w:rPr>
            </w:pPr>
            <w:r w:rsidRPr="001915D3">
              <w:rPr>
                <w:b/>
                <w:bCs/>
              </w:rPr>
              <w:t>Thank</w:t>
            </w:r>
            <w:r>
              <w:rPr>
                <w:b/>
                <w:bCs/>
              </w:rPr>
              <w:t xml:space="preserve"> </w:t>
            </w:r>
            <w:r w:rsidRPr="001915D3">
              <w:rPr>
                <w:b/>
                <w:bCs/>
              </w:rPr>
              <w:t>you and clos</w:t>
            </w:r>
            <w:r>
              <w:rPr>
                <w:b/>
                <w:bCs/>
              </w:rPr>
              <w:t>e</w:t>
            </w:r>
          </w:p>
        </w:tc>
        <w:tc>
          <w:tcPr>
            <w:tcW w:w="959" w:type="pct"/>
            <w:vAlign w:val="center"/>
          </w:tcPr>
          <w:p w14:paraId="7A04FD0E" w14:textId="77777777" w:rsidR="00FA0DCC" w:rsidRPr="00F42201" w:rsidRDefault="00FA0DCC" w:rsidP="00FC1A5F">
            <w:pPr>
              <w:rPr>
                <w:b/>
              </w:rPr>
            </w:pPr>
          </w:p>
        </w:tc>
      </w:tr>
    </w:tbl>
    <w:p w14:paraId="38AA631A" w14:textId="77777777" w:rsidR="00F42201" w:rsidRPr="00F42201" w:rsidRDefault="00F42201" w:rsidP="00F42201">
      <w:pPr>
        <w:rPr>
          <w:b/>
        </w:rPr>
      </w:pPr>
    </w:p>
    <w:p w14:paraId="752EBC8C" w14:textId="77777777" w:rsidR="004F0A67" w:rsidRPr="004F0A67" w:rsidRDefault="004F0A67" w:rsidP="004F0A67"/>
    <w:sectPr w:rsidR="004F0A67" w:rsidRPr="004F0A67" w:rsidSect="00C04C8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383AC" w14:textId="77777777" w:rsidR="00C95CAE" w:rsidRDefault="00C95CAE" w:rsidP="000C24AF">
      <w:pPr>
        <w:spacing w:after="0"/>
      </w:pPr>
      <w:r>
        <w:separator/>
      </w:r>
    </w:p>
  </w:endnote>
  <w:endnote w:type="continuationSeparator" w:id="0">
    <w:p w14:paraId="405EFF8F" w14:textId="77777777" w:rsidR="00C95CAE" w:rsidRDefault="00C95CAE" w:rsidP="000C24AF">
      <w:pPr>
        <w:spacing w:after="0"/>
      </w:pPr>
      <w:r>
        <w:continuationSeparator/>
      </w:r>
    </w:p>
  </w:endnote>
  <w:endnote w:type="continuationNotice" w:id="1">
    <w:p w14:paraId="77AF3F55" w14:textId="77777777" w:rsidR="00C95CAE" w:rsidRDefault="00C95C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D1714" w14:textId="77777777" w:rsidR="000733A2" w:rsidRPr="00F757E0" w:rsidRDefault="00F757E0" w:rsidP="00F757E0">
    <w:pPr>
      <w:pStyle w:val="Footer"/>
    </w:pPr>
    <w:r>
      <w:t>© 202</w:t>
    </w:r>
    <w:r w:rsidR="008B3FC4">
      <w:t>6</w:t>
    </w:r>
    <w:r>
      <w:t xml:space="preserve"> NHS England</w:t>
    </w:r>
    <w:r>
      <w:rPr>
        <w:rFonts w:ascii="Times New Roman" w:hAnsi="Times New Roman"/>
      </w:rPr>
      <w:tab/>
    </w:r>
    <w:r w:rsidRPr="00F14E34">
      <w:fldChar w:fldCharType="begin"/>
    </w:r>
    <w:r w:rsidRPr="00F14E34">
      <w:instrText xml:space="preserve"> PAGE </w:instrText>
    </w:r>
    <w:r w:rsidRPr="00F14E34">
      <w:fldChar w:fldCharType="separate"/>
    </w:r>
    <w:r>
      <w:t>2</w:t>
    </w:r>
    <w:r w:rsidRPr="00F14E34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5B5A6" w14:textId="77777777" w:rsidR="00F757E0" w:rsidRDefault="00F757E0">
    <w:pPr>
      <w:pStyle w:val="Footer"/>
    </w:pPr>
    <w:r>
      <w:t>Publication reference:</w:t>
    </w: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14B45622" wp14:editId="655906D4">
          <wp:simplePos x="0" y="0"/>
          <wp:positionH relativeFrom="page">
            <wp:align>right</wp:align>
          </wp:positionH>
          <wp:positionV relativeFrom="page">
            <wp:posOffset>10200005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1187010863" name="Picture 118701086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FDA18" w14:textId="77777777" w:rsidR="00C95CAE" w:rsidRDefault="00C95CAE" w:rsidP="000C24AF">
      <w:pPr>
        <w:spacing w:after="0"/>
      </w:pPr>
      <w:r>
        <w:separator/>
      </w:r>
    </w:p>
  </w:footnote>
  <w:footnote w:type="continuationSeparator" w:id="0">
    <w:p w14:paraId="7DD1C946" w14:textId="77777777" w:rsidR="00C95CAE" w:rsidRDefault="00C95CAE" w:rsidP="000C24AF">
      <w:pPr>
        <w:spacing w:after="0"/>
      </w:pPr>
      <w:r>
        <w:continuationSeparator/>
      </w:r>
    </w:p>
  </w:footnote>
  <w:footnote w:type="continuationNotice" w:id="1">
    <w:p w14:paraId="0DDC3AB1" w14:textId="77777777" w:rsidR="00C95CAE" w:rsidRDefault="00C95C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1E636" w14:textId="77777777" w:rsidR="00F757E0" w:rsidRDefault="00F757E0" w:rsidP="00F757E0">
    <w:pPr>
      <w:pStyle w:val="Header"/>
    </w:pPr>
  </w:p>
  <w:p w14:paraId="0A896430" w14:textId="77777777" w:rsidR="00F757E0" w:rsidRDefault="00F757E0" w:rsidP="00F757E0">
    <w:pPr>
      <w:pStyle w:val="Header"/>
    </w:pPr>
    <w:r w:rsidRPr="00DD3B24">
      <w:rPr>
        <w:noProof/>
      </w:rPr>
      <w:drawing>
        <wp:anchor distT="0" distB="0" distL="114300" distR="114300" simplePos="0" relativeHeight="251664384" behindDoc="1" locked="1" layoutInCell="1" allowOverlap="0" wp14:anchorId="306A19C5" wp14:editId="716B6A4A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1813296028" name="Picture 181329602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D52C40" w14:textId="77777777" w:rsidR="00F25CC7" w:rsidRPr="00F757E0" w:rsidRDefault="00C95CAE" w:rsidP="00F757E0">
    <w:pPr>
      <w:pStyle w:val="Header"/>
      <w:rPr>
        <w:sz w:val="24"/>
      </w:rPr>
    </w:pPr>
    <w:sdt>
      <w:sdtPr>
        <w:alias w:val="Title"/>
        <w:tag w:val="title"/>
        <w:id w:val="-64435913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757E0">
          <w:t>Agenda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F757E0" w14:paraId="5D175273" w14:textId="77777777" w:rsidTr="00BD4C47">
      <w:trPr>
        <w:trHeight w:val="642"/>
      </w:trPr>
      <w:sdt>
        <w:sdtPr>
          <w:rPr>
            <w:highlight w:val="yellow"/>
          </w:rPr>
          <w:alias w:val="Protective Marking"/>
          <w:tag w:val="Protective Marking"/>
          <w:id w:val="1821306073"/>
          <w:dropDownList>
            <w:listItem w:value="Choose an item."/>
            <w:listItem w:displayText="Classification: Official" w:value="Classification: Official"/>
            <w:listItem w:displayText="Classification: Official-Sensitive: Commercial" w:value="Classification: Official-Sensitive: Commercial"/>
            <w:listItem w:displayText="Classification: Official-Sensitive:Personal" w:value="Classification: Official-Sensitive:Personal"/>
          </w:dropDownList>
        </w:sdtPr>
        <w:sdtEndPr>
          <w:rPr>
            <w:highlight w:val="none"/>
          </w:rPr>
        </w:sdtEndPr>
        <w:sdtContent>
          <w:tc>
            <w:tcPr>
              <w:tcW w:w="6727" w:type="dxa"/>
            </w:tcPr>
            <w:p w14:paraId="7D5FBE60" w14:textId="31656BF7" w:rsidR="00F757E0" w:rsidRDefault="0060628B" w:rsidP="00F757E0">
              <w:pPr>
                <w:pStyle w:val="Classification"/>
              </w:pPr>
              <w:r>
                <w:rPr>
                  <w:highlight w:val="yellow"/>
                </w:rPr>
                <w:t>Classification: Official</w:t>
              </w:r>
            </w:p>
          </w:tc>
        </w:sdtContent>
      </w:sdt>
    </w:tr>
  </w:tbl>
  <w:p w14:paraId="62C2DD11" w14:textId="77777777" w:rsidR="00F757E0" w:rsidRDefault="00F757E0" w:rsidP="00F757E0">
    <w:pPr>
      <w:pStyle w:val="Header"/>
      <w:pBdr>
        <w:bottom w:val="none" w:sz="0" w:space="0" w:color="auto"/>
      </w:pBdr>
    </w:pPr>
    <w:r>
      <w:rPr>
        <w:rFonts w:asciiTheme="minorHAnsi" w:hAnsiTheme="minorHAnsi"/>
        <w:b/>
        <w:bCs/>
        <w:noProof/>
        <w:lang w:eastAsia="en-GB"/>
      </w:rPr>
      <w:drawing>
        <wp:anchor distT="0" distB="0" distL="114300" distR="114300" simplePos="0" relativeHeight="251660288" behindDoc="1" locked="0" layoutInCell="1" allowOverlap="1" wp14:anchorId="40D97CEA" wp14:editId="7299E35D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39600" cy="1519200"/>
          <wp:effectExtent l="0" t="0" r="0" b="0"/>
          <wp:wrapTight wrapText="bothSides">
            <wp:wrapPolygon edited="0">
              <wp:start x="4324" y="5237"/>
              <wp:lineTo x="4324" y="16254"/>
              <wp:lineTo x="5667" y="17157"/>
              <wp:lineTo x="8351" y="17518"/>
              <wp:lineTo x="9693" y="17518"/>
              <wp:lineTo x="14763" y="17157"/>
              <wp:lineTo x="17149" y="16254"/>
              <wp:lineTo x="16851" y="5237"/>
              <wp:lineTo x="4324" y="5237"/>
            </wp:wrapPolygon>
          </wp:wrapTight>
          <wp:docPr id="1456639138" name="Picture 1456639138" descr="NHS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639138" name="Picture 1456639138" descr="NHS England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600" cy="15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D5664BA8"/>
    <w:lvl w:ilvl="0" w:tplc="0060DFB8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97284"/>
    <w:multiLevelType w:val="hybridMultilevel"/>
    <w:tmpl w:val="FD7E55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142371991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02"/>
    <w:rsid w:val="00000197"/>
    <w:rsid w:val="000005C7"/>
    <w:rsid w:val="0000416F"/>
    <w:rsid w:val="000108B8"/>
    <w:rsid w:val="0001164C"/>
    <w:rsid w:val="0003185C"/>
    <w:rsid w:val="00031FD0"/>
    <w:rsid w:val="000426D9"/>
    <w:rsid w:val="00055630"/>
    <w:rsid w:val="00061452"/>
    <w:rsid w:val="00061EC5"/>
    <w:rsid w:val="000733A2"/>
    <w:rsid w:val="0008313C"/>
    <w:rsid w:val="000863E2"/>
    <w:rsid w:val="00090E31"/>
    <w:rsid w:val="00095621"/>
    <w:rsid w:val="000A266D"/>
    <w:rsid w:val="000A64E4"/>
    <w:rsid w:val="000C2447"/>
    <w:rsid w:val="000C24AF"/>
    <w:rsid w:val="000D0141"/>
    <w:rsid w:val="000D39C3"/>
    <w:rsid w:val="000D4015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8618A"/>
    <w:rsid w:val="001915D3"/>
    <w:rsid w:val="00192758"/>
    <w:rsid w:val="001C3565"/>
    <w:rsid w:val="001C6937"/>
    <w:rsid w:val="001C7671"/>
    <w:rsid w:val="001D243C"/>
    <w:rsid w:val="001E004E"/>
    <w:rsid w:val="001E27F8"/>
    <w:rsid w:val="001F3126"/>
    <w:rsid w:val="002146A0"/>
    <w:rsid w:val="0022134A"/>
    <w:rsid w:val="00240B6E"/>
    <w:rsid w:val="00246075"/>
    <w:rsid w:val="00251B94"/>
    <w:rsid w:val="00264971"/>
    <w:rsid w:val="00270DAD"/>
    <w:rsid w:val="002855F7"/>
    <w:rsid w:val="00294488"/>
    <w:rsid w:val="002A3F48"/>
    <w:rsid w:val="002A45CD"/>
    <w:rsid w:val="002B3BFD"/>
    <w:rsid w:val="002C0816"/>
    <w:rsid w:val="002F7B8F"/>
    <w:rsid w:val="00325252"/>
    <w:rsid w:val="0033715E"/>
    <w:rsid w:val="0034439B"/>
    <w:rsid w:val="0034560E"/>
    <w:rsid w:val="0035386A"/>
    <w:rsid w:val="0035464A"/>
    <w:rsid w:val="00365D73"/>
    <w:rsid w:val="003A4B22"/>
    <w:rsid w:val="003B2686"/>
    <w:rsid w:val="003B6BB4"/>
    <w:rsid w:val="003D3A42"/>
    <w:rsid w:val="003F7B0C"/>
    <w:rsid w:val="00411D1D"/>
    <w:rsid w:val="00420E7F"/>
    <w:rsid w:val="00423FAF"/>
    <w:rsid w:val="00427636"/>
    <w:rsid w:val="00430131"/>
    <w:rsid w:val="00443088"/>
    <w:rsid w:val="00455A3F"/>
    <w:rsid w:val="00472D33"/>
    <w:rsid w:val="00480BBE"/>
    <w:rsid w:val="00491977"/>
    <w:rsid w:val="00497DE0"/>
    <w:rsid w:val="004D763F"/>
    <w:rsid w:val="004F0A67"/>
    <w:rsid w:val="004F0F02"/>
    <w:rsid w:val="004F1337"/>
    <w:rsid w:val="004F28CE"/>
    <w:rsid w:val="004F6303"/>
    <w:rsid w:val="005004F3"/>
    <w:rsid w:val="005014AF"/>
    <w:rsid w:val="0052756A"/>
    <w:rsid w:val="00534180"/>
    <w:rsid w:val="00544C0C"/>
    <w:rsid w:val="00552A72"/>
    <w:rsid w:val="00554C43"/>
    <w:rsid w:val="005634F0"/>
    <w:rsid w:val="0056389D"/>
    <w:rsid w:val="00577A42"/>
    <w:rsid w:val="0058121B"/>
    <w:rsid w:val="00584D6A"/>
    <w:rsid w:val="00590D21"/>
    <w:rsid w:val="005A3B89"/>
    <w:rsid w:val="005C068C"/>
    <w:rsid w:val="005C2644"/>
    <w:rsid w:val="005D4E5A"/>
    <w:rsid w:val="005D61B4"/>
    <w:rsid w:val="005E044E"/>
    <w:rsid w:val="005F0359"/>
    <w:rsid w:val="00601DBA"/>
    <w:rsid w:val="0060628B"/>
    <w:rsid w:val="00613251"/>
    <w:rsid w:val="00614F79"/>
    <w:rsid w:val="00616632"/>
    <w:rsid w:val="0063502E"/>
    <w:rsid w:val="00645779"/>
    <w:rsid w:val="00654EE0"/>
    <w:rsid w:val="00671B7A"/>
    <w:rsid w:val="00675E35"/>
    <w:rsid w:val="00684633"/>
    <w:rsid w:val="00692041"/>
    <w:rsid w:val="00694FC4"/>
    <w:rsid w:val="006D02E8"/>
    <w:rsid w:val="006E4E90"/>
    <w:rsid w:val="006F37F0"/>
    <w:rsid w:val="00702B4D"/>
    <w:rsid w:val="00710E40"/>
    <w:rsid w:val="0071497F"/>
    <w:rsid w:val="00723A85"/>
    <w:rsid w:val="0073429A"/>
    <w:rsid w:val="00752DF9"/>
    <w:rsid w:val="00753953"/>
    <w:rsid w:val="00761E45"/>
    <w:rsid w:val="00763FA3"/>
    <w:rsid w:val="00796E96"/>
    <w:rsid w:val="007A1D0E"/>
    <w:rsid w:val="007E4138"/>
    <w:rsid w:val="007F5954"/>
    <w:rsid w:val="00801629"/>
    <w:rsid w:val="00811876"/>
    <w:rsid w:val="0081544B"/>
    <w:rsid w:val="00831E82"/>
    <w:rsid w:val="00836E95"/>
    <w:rsid w:val="00853A57"/>
    <w:rsid w:val="00855D19"/>
    <w:rsid w:val="00856061"/>
    <w:rsid w:val="008625E8"/>
    <w:rsid w:val="00864885"/>
    <w:rsid w:val="008744B1"/>
    <w:rsid w:val="00880D4A"/>
    <w:rsid w:val="00897829"/>
    <w:rsid w:val="008B3FC4"/>
    <w:rsid w:val="008C7569"/>
    <w:rsid w:val="008D2816"/>
    <w:rsid w:val="008D5572"/>
    <w:rsid w:val="008D5953"/>
    <w:rsid w:val="008E2296"/>
    <w:rsid w:val="00905552"/>
    <w:rsid w:val="009108E9"/>
    <w:rsid w:val="00917854"/>
    <w:rsid w:val="00922AD1"/>
    <w:rsid w:val="009369CA"/>
    <w:rsid w:val="0094128E"/>
    <w:rsid w:val="00970C89"/>
    <w:rsid w:val="00987163"/>
    <w:rsid w:val="00990E1C"/>
    <w:rsid w:val="009A0001"/>
    <w:rsid w:val="009B0321"/>
    <w:rsid w:val="009B47EA"/>
    <w:rsid w:val="009C27F0"/>
    <w:rsid w:val="009C3581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646D7"/>
    <w:rsid w:val="00A66950"/>
    <w:rsid w:val="00A75B7E"/>
    <w:rsid w:val="00A812B3"/>
    <w:rsid w:val="00AB3248"/>
    <w:rsid w:val="00AB731C"/>
    <w:rsid w:val="00AC103C"/>
    <w:rsid w:val="00AC36D6"/>
    <w:rsid w:val="00AC7958"/>
    <w:rsid w:val="00AE302D"/>
    <w:rsid w:val="00AE45DB"/>
    <w:rsid w:val="00AE554A"/>
    <w:rsid w:val="00AE6B55"/>
    <w:rsid w:val="00AF7217"/>
    <w:rsid w:val="00B051B5"/>
    <w:rsid w:val="00B44DD5"/>
    <w:rsid w:val="00B57496"/>
    <w:rsid w:val="00B61211"/>
    <w:rsid w:val="00B738AB"/>
    <w:rsid w:val="00B77C41"/>
    <w:rsid w:val="00B81669"/>
    <w:rsid w:val="00B907B5"/>
    <w:rsid w:val="00BA6DA0"/>
    <w:rsid w:val="00BB0028"/>
    <w:rsid w:val="00BC5961"/>
    <w:rsid w:val="00BC78C6"/>
    <w:rsid w:val="00BE0046"/>
    <w:rsid w:val="00BE6447"/>
    <w:rsid w:val="00C01D97"/>
    <w:rsid w:val="00C021AB"/>
    <w:rsid w:val="00C04C87"/>
    <w:rsid w:val="00C07F6B"/>
    <w:rsid w:val="00C2506B"/>
    <w:rsid w:val="00C37063"/>
    <w:rsid w:val="00C40AAB"/>
    <w:rsid w:val="00C52947"/>
    <w:rsid w:val="00C67367"/>
    <w:rsid w:val="00C72F77"/>
    <w:rsid w:val="00C846FE"/>
    <w:rsid w:val="00C92413"/>
    <w:rsid w:val="00C95CAE"/>
    <w:rsid w:val="00CA0FAC"/>
    <w:rsid w:val="00CA667A"/>
    <w:rsid w:val="00CC7B1C"/>
    <w:rsid w:val="00CE086C"/>
    <w:rsid w:val="00CF6C44"/>
    <w:rsid w:val="00CF7DA5"/>
    <w:rsid w:val="00D0295A"/>
    <w:rsid w:val="00D2315A"/>
    <w:rsid w:val="00D356F8"/>
    <w:rsid w:val="00D50FF0"/>
    <w:rsid w:val="00D66537"/>
    <w:rsid w:val="00D92BBC"/>
    <w:rsid w:val="00D93D0D"/>
    <w:rsid w:val="00DA589B"/>
    <w:rsid w:val="00DB7157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2B0F"/>
    <w:rsid w:val="00E5704B"/>
    <w:rsid w:val="00E85295"/>
    <w:rsid w:val="00EB1195"/>
    <w:rsid w:val="00EB4C88"/>
    <w:rsid w:val="00EB6372"/>
    <w:rsid w:val="00EC37E3"/>
    <w:rsid w:val="00EC5299"/>
    <w:rsid w:val="00ED3649"/>
    <w:rsid w:val="00EE0481"/>
    <w:rsid w:val="00F0378F"/>
    <w:rsid w:val="00F06F3B"/>
    <w:rsid w:val="00F13D85"/>
    <w:rsid w:val="00F25CC7"/>
    <w:rsid w:val="00F42201"/>
    <w:rsid w:val="00F42EB9"/>
    <w:rsid w:val="00F523E6"/>
    <w:rsid w:val="00F5718C"/>
    <w:rsid w:val="00F609E1"/>
    <w:rsid w:val="00F61204"/>
    <w:rsid w:val="00F659D3"/>
    <w:rsid w:val="00F757E0"/>
    <w:rsid w:val="00F81142"/>
    <w:rsid w:val="00F8486E"/>
    <w:rsid w:val="00F8709D"/>
    <w:rsid w:val="00F94E17"/>
    <w:rsid w:val="00FA0DCC"/>
    <w:rsid w:val="00FA30C8"/>
    <w:rsid w:val="00FA4212"/>
    <w:rsid w:val="00FA57F9"/>
    <w:rsid w:val="00FB4899"/>
    <w:rsid w:val="00FB4EB0"/>
    <w:rsid w:val="00FE211E"/>
    <w:rsid w:val="00FE59C4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DE31AB"/>
  <w15:docId w15:val="{973BAE77-9D2B-49C5-8656-03EDB535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 w:qFormat="1"/>
    <w:lsdException w:name="toc 2" w:semiHidden="1" w:uiPriority="20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1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F42201"/>
    <w:pPr>
      <w:spacing w:before="40" w:after="40" w:line="264" w:lineRule="auto"/>
      <w:textboxTightWrap w:val="lastLineOnly"/>
    </w:pPr>
    <w:rPr>
      <w:rFonts w:ascii="Arial" w:hAnsi="Arial"/>
      <w:color w:val="425563" w:themeColor="accent6"/>
      <w:sz w:val="24"/>
      <w:szCs w:val="24"/>
    </w:rPr>
  </w:style>
  <w:style w:type="paragraph" w:styleId="Heading1">
    <w:name w:val="heading 1"/>
    <w:next w:val="Normal"/>
    <w:link w:val="Heading1Char"/>
    <w:autoRedefine/>
    <w:uiPriority w:val="1"/>
    <w:qFormat/>
    <w:rsid w:val="00031FD0"/>
    <w:pPr>
      <w:keepNext/>
      <w:outlineLvl w:val="0"/>
    </w:pPr>
    <w:rPr>
      <w:rFonts w:ascii="Arial" w:hAnsi="Arial" w:cs="Arial"/>
      <w:b/>
      <w:bCs/>
      <w:color w:val="231F20" w:themeColor="background1"/>
      <w:kern w:val="28"/>
      <w:sz w:val="80"/>
      <w:szCs w:val="32"/>
      <w14:ligatures w14:val="standardContextual"/>
    </w:rPr>
  </w:style>
  <w:style w:type="paragraph" w:styleId="Heading2">
    <w:name w:val="heading 2"/>
    <w:next w:val="Normal"/>
    <w:link w:val="Heading2Char"/>
    <w:autoRedefine/>
    <w:uiPriority w:val="2"/>
    <w:qFormat/>
    <w:rsid w:val="0094128E"/>
    <w:pPr>
      <w:spacing w:before="400" w:after="180" w:line="264" w:lineRule="auto"/>
      <w:outlineLvl w:val="1"/>
    </w:pPr>
    <w:rPr>
      <w:rFonts w:ascii="Arial Bold" w:hAnsi="Arial Bold" w:cs="Arial"/>
      <w:b/>
      <w:color w:val="231F20" w:themeColor="background1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autoRedefine/>
    <w:uiPriority w:val="3"/>
    <w:qFormat/>
    <w:rsid w:val="000C2447"/>
    <w:pPr>
      <w:spacing w:before="120" w:after="120" w:line="264" w:lineRule="auto"/>
      <w:outlineLvl w:val="2"/>
    </w:pPr>
    <w:rPr>
      <w:rFonts w:ascii="Arial Bold" w:hAnsi="Arial Bold" w:cs="Arial"/>
      <w:b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autoRedefine/>
    <w:uiPriority w:val="4"/>
    <w:qFormat/>
    <w:rsid w:val="000C2447"/>
    <w:pPr>
      <w:spacing w:before="120" w:after="120" w:line="264" w:lineRule="auto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autoRedefine/>
    <w:uiPriority w:val="5"/>
    <w:qFormat/>
    <w:rsid w:val="00552A72"/>
    <w:pPr>
      <w:keepNext/>
      <w:keepLines/>
      <w:spacing w:before="60" w:after="60" w:line="264" w:lineRule="auto"/>
      <w:outlineLvl w:val="4"/>
    </w:pPr>
    <w:rPr>
      <w:rFonts w:ascii="Arial Bold" w:eastAsiaTheme="majorEastAsia" w:hAnsi="Arial Bold" w:cs="Arial (Headings CS)"/>
      <w:b/>
      <w:color w:val="425563" w:themeColor="accent6"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2"/>
    <w:rsid w:val="0094128E"/>
    <w:rPr>
      <w:rFonts w:ascii="Arial Bold" w:hAnsi="Arial Bold" w:cs="Arial"/>
      <w:b/>
      <w:color w:val="231F20" w:themeColor="background1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1"/>
    <w:rsid w:val="00031FD0"/>
    <w:rPr>
      <w:rFonts w:ascii="Arial" w:hAnsi="Arial" w:cs="Arial"/>
      <w:b/>
      <w:bCs/>
      <w:color w:val="231F20" w:themeColor="background1"/>
      <w:kern w:val="28"/>
      <w:sz w:val="80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3"/>
    <w:rsid w:val="00AF7217"/>
    <w:rPr>
      <w:rFonts w:ascii="Arial Bold" w:hAnsi="Arial Bold" w:cs="Arial"/>
      <w:b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autoRedefine/>
    <w:uiPriority w:val="6"/>
    <w:qFormat/>
    <w:rsid w:val="007A1D0E"/>
    <w:pPr>
      <w:numPr>
        <w:numId w:val="1"/>
      </w:numPr>
      <w:autoSpaceDE w:val="0"/>
      <w:autoSpaceDN w:val="0"/>
      <w:adjustRightInd w:val="0"/>
      <w:spacing w:line="336" w:lineRule="auto"/>
      <w:ind w:left="340" w:hanging="3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6"/>
    <w:rsid w:val="00AF7217"/>
    <w:rPr>
      <w:rFonts w:ascii="Arial" w:hAnsi="Arial" w:cs="FrutigerLTStd-Light"/>
      <w:color w:val="425563" w:themeColor="accent6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qFormat/>
    <w:rsid w:val="000005C7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rsid w:val="00240B6E"/>
    <w:rPr>
      <w:rFonts w:ascii="Arial" w:hAnsi="Arial" w:cs="FrutigerLTStd-Light"/>
      <w:color w:val="425563" w:themeColor="accent6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4"/>
    <w:rsid w:val="00AF7217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unhideWhenUsed/>
    <w:qFormat/>
    <w:rsid w:val="00AE302D"/>
    <w:rPr>
      <w:rFonts w:asciiTheme="minorHAnsi" w:hAnsiTheme="minorHAnsi"/>
      <w:color w:val="005EB8" w:themeColor="text2"/>
      <w:u w:val="single"/>
    </w:rPr>
  </w:style>
  <w:style w:type="paragraph" w:customStyle="1" w:styleId="Standfirst">
    <w:name w:val="Standfirst"/>
    <w:basedOn w:val="Normal"/>
    <w:link w:val="StandfirstChar"/>
    <w:autoRedefine/>
    <w:uiPriority w:val="8"/>
    <w:qFormat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8"/>
    <w:rsid w:val="00853A57"/>
    <w:rPr>
      <w:rFonts w:ascii="Arial" w:eastAsia="MS Mincho" w:hAnsi="Arial"/>
      <w:b/>
      <w:color w:val="425563" w:themeColor="accent6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qFormat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qFormat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rsid w:val="00240B6E"/>
    <w:rPr>
      <w:rFonts w:ascii="Arial" w:eastAsia="MS Mincho" w:hAnsi="Arial" w:cs="Arial"/>
      <w:b/>
      <w:bCs w:val="0"/>
      <w:noProof/>
      <w:color w:val="231F20" w:themeColor="background1"/>
      <w:spacing w:val="-6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autoRedefine/>
    <w:uiPriority w:val="7"/>
    <w:qFormat/>
    <w:rsid w:val="00F61204"/>
    <w:pPr>
      <w:numPr>
        <w:numId w:val="2"/>
      </w:numPr>
      <w:spacing w:line="336" w:lineRule="auto"/>
      <w:ind w:left="454" w:hanging="454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7"/>
    <w:rsid w:val="00AF7217"/>
    <w:rPr>
      <w:rFonts w:ascii="Arial" w:hAnsi="Arial"/>
      <w:color w:val="425563" w:themeColor="accent6"/>
      <w:sz w:val="24"/>
      <w:szCs w:val="24"/>
    </w:rPr>
  </w:style>
  <w:style w:type="paragraph" w:styleId="TOC2">
    <w:name w:val="toc 2"/>
    <w:basedOn w:val="Normal"/>
    <w:next w:val="Normal"/>
    <w:autoRedefine/>
    <w:uiPriority w:val="20"/>
    <w:qFormat/>
    <w:rsid w:val="00AE302D"/>
    <w:pPr>
      <w:tabs>
        <w:tab w:val="right" w:pos="9854"/>
      </w:tabs>
      <w:spacing w:after="100"/>
      <w:ind w:left="220"/>
    </w:pPr>
    <w:rPr>
      <w:b/>
      <w:noProof/>
      <w:color w:val="005EB8" w:themeColor="text2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0005C7"/>
    <w:rPr>
      <w:rFonts w:ascii="Arial" w:hAnsi="Arial"/>
      <w:color w:val="425563" w:themeColor="accent6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005C7"/>
    <w:rPr>
      <w:rFonts w:ascii="Arial" w:hAnsi="Arial"/>
      <w:color w:val="425563" w:themeColor="accent6"/>
      <w:spacing w:val="-4"/>
      <w:sz w:val="18"/>
      <w:szCs w:val="24"/>
    </w:rPr>
  </w:style>
  <w:style w:type="character" w:styleId="Strong">
    <w:name w:val="Strong"/>
    <w:aliases w:val="Bold"/>
    <w:uiPriority w:val="23"/>
    <w:qFormat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rsid w:val="000005C7"/>
    <w:rPr>
      <w:rFonts w:asciiTheme="minorHAnsi" w:hAnsiTheme="minorHAnsi"/>
      <w:b/>
      <w:i/>
      <w:iCs/>
      <w:color w:val="425563" w:themeColor="accent6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D243C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qFormat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rsid w:val="00853A57"/>
    <w:rPr>
      <w:rFonts w:ascii="Arial" w:eastAsia="MS Mincho" w:hAnsi="Arial"/>
      <w:b w:val="0"/>
      <w:color w:val="425563" w:themeColor="accent6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rsid w:val="00240B6E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5"/>
    <w:rsid w:val="00552A72"/>
    <w:rPr>
      <w:rFonts w:ascii="Arial Bold" w:eastAsiaTheme="majorEastAsia" w:hAnsi="Arial Bold" w:cs="Arial (Headings CS)"/>
      <w:b/>
      <w:color w:val="425563" w:themeColor="accent6"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qFormat/>
    <w:rsid w:val="00905552"/>
    <w:pPr>
      <w:spacing w:before="400" w:after="400" w:line="264" w:lineRule="auto"/>
    </w:pPr>
    <w:rPr>
      <w:rFonts w:ascii="Arial Bold" w:hAnsi="Arial Bold" w:cs="Arial"/>
      <w:b/>
      <w:bCs/>
      <w:color w:val="425563" w:themeColor="accent6"/>
      <w:kern w:val="28"/>
      <w:sz w:val="48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QSMSQK2\OneDrive%20-%20NHS\Desktop\nhs%20england%20agenda%20template%202026%20version%201.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FEF6647A00544C0B235398612539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BA65A-715E-4D2B-B72F-C191FFA3FAA3}"/>
      </w:docPartPr>
      <w:docPartBody>
        <w:p w:rsidR="00647E01" w:rsidRDefault="00E06C3E">
          <w:pPr>
            <w:pStyle w:val="CFEF6647A00544C0B235398612539F78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AD"/>
    <w:rsid w:val="001717AD"/>
    <w:rsid w:val="00647E01"/>
    <w:rsid w:val="009C3581"/>
    <w:rsid w:val="009C3E2F"/>
    <w:rsid w:val="00C72F77"/>
    <w:rsid w:val="00CF6C44"/>
    <w:rsid w:val="00E0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FEF6647A00544C0B235398612539F78">
    <w:name w:val="CFEF6647A00544C0B235398612539F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CA5E08054FD459D4EF6A9E070BBBA" ma:contentTypeVersion="15" ma:contentTypeDescription="Create a new document." ma:contentTypeScope="" ma:versionID="95f244d22692fa900cc7e204a58a91c3">
  <xsd:schema xmlns:xsd="http://www.w3.org/2001/XMLSchema" xmlns:xs="http://www.w3.org/2001/XMLSchema" xmlns:p="http://schemas.microsoft.com/office/2006/metadata/properties" xmlns:ns2="06420201-ca31-43f2-9f44-bb29c8bc933b" xmlns:ns3="c036be12-d36c-4123-b7c6-21e1d4620f73" targetNamespace="http://schemas.microsoft.com/office/2006/metadata/properties" ma:root="true" ma:fieldsID="1473168fda2fa3f302f3ed7b61487639" ns2:_="" ns3:_="">
    <xsd:import namespace="06420201-ca31-43f2-9f44-bb29c8bc933b"/>
    <xsd:import namespace="c036be12-d36c-4123-b7c6-21e1d4620f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20201-ca31-43f2-9f44-bb29c8bc93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b6f2a9a-ac2e-4383-b72e-d58fe814b8ce}" ma:internalName="TaxCatchAll" ma:showField="CatchAllData" ma:web="06420201-ca31-43f2-9f44-bb29c8bc93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6be12-d36c-4123-b7c6-21e1d4620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36be12-d36c-4123-b7c6-21e1d4620f73">
      <Terms xmlns="http://schemas.microsoft.com/office/infopath/2007/PartnerControls"/>
    </lcf76f155ced4ddcb4097134ff3c332f>
    <TaxCatchAll xmlns="06420201-ca31-43f2-9f44-bb29c8bc933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8A8673-27BB-44CB-87E9-99AC04868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20201-ca31-43f2-9f44-bb29c8bc933b"/>
    <ds:schemaRef ds:uri="c036be12-d36c-4123-b7c6-21e1d4620f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c036be12-d36c-4123-b7c6-21e1d4620f73"/>
    <ds:schemaRef ds:uri="06420201-ca31-43f2-9f44-bb29c8bc933b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nhs england agenda template 2026 version 1.0</Template>
  <TotalTime>84</TotalTime>
  <Pages>1</Pages>
  <Words>99</Words>
  <Characters>611</Characters>
  <Application>Microsoft Office Word</Application>
  <DocSecurity>0</DocSecurity>
  <Lines>203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Health &amp; Social Care Information Centre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WOOTTON, Rebecca (NHS ENGLAND - X24)</dc:creator>
  <cp:keywords/>
  <cp:lastModifiedBy>DEVLIN, Suzanne (NHS ENGLAND)</cp:lastModifiedBy>
  <cp:revision>21</cp:revision>
  <cp:lastPrinted>2016-07-14T17:27:00Z</cp:lastPrinted>
  <dcterms:created xsi:type="dcterms:W3CDTF">2026-09-11T14:31:00Z</dcterms:created>
  <dcterms:modified xsi:type="dcterms:W3CDTF">2026-09-11T15:55:00Z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0x010100065CA5E08054FD459D4EF6A9E070BBBA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_ExtendedDescription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</Properties>
</file>